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EB9CDA" w14:textId="77777777" w:rsidR="005758C3" w:rsidRPr="00AA5B33" w:rsidRDefault="005758C3" w:rsidP="00AB7929">
      <w:pPr>
        <w:jc w:val="both"/>
        <w:rPr>
          <w:rFonts w:ascii="Times New Roman" w:hAnsi="Times New Roman"/>
          <w:sz w:val="32"/>
          <w:szCs w:val="32"/>
          <w:lang w:val="en-US"/>
        </w:rPr>
      </w:pPr>
    </w:p>
    <w:tbl>
      <w:tblPr>
        <w:tblpPr w:vertAnchor="page" w:horzAnchor="page" w:tblpX="360" w:tblpY="511"/>
        <w:tblOverlap w:val="never"/>
        <w:tblW w:w="11420" w:type="dxa"/>
        <w:tblLook w:val="01E0" w:firstRow="1" w:lastRow="1" w:firstColumn="1" w:lastColumn="1" w:noHBand="0" w:noVBand="0"/>
      </w:tblPr>
      <w:tblGrid>
        <w:gridCol w:w="11420"/>
      </w:tblGrid>
      <w:tr w:rsidR="00251F4A" w:rsidRPr="00AA5B33" w14:paraId="6C46C481" w14:textId="77777777" w:rsidTr="00BA2FA3">
        <w:trPr>
          <w:trHeight w:val="236"/>
        </w:trPr>
        <w:tc>
          <w:tcPr>
            <w:tcW w:w="1142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ED2B09" w14:textId="77777777" w:rsidR="00392B3D" w:rsidRPr="00AA5B33" w:rsidRDefault="00251F4A" w:rsidP="00251F4A">
            <w:pPr>
              <w:rPr>
                <w:rFonts w:ascii="Times New Roman" w:hAnsi="Times New Roman"/>
                <w:color w:val="000000"/>
                <w:sz w:val="32"/>
                <w:szCs w:val="32"/>
                <w:lang w:val="sr-Cyrl-RS"/>
              </w:rPr>
            </w:pPr>
            <w:r w:rsidRPr="00AA5B33"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>Република Србија</w:t>
            </w:r>
            <w:r w:rsidR="006074C6" w:rsidRPr="00AA5B33">
              <w:rPr>
                <w:rFonts w:ascii="Times New Roman" w:hAnsi="Times New Roman"/>
                <w:b/>
                <w:color w:val="000000"/>
                <w:sz w:val="32"/>
                <w:szCs w:val="32"/>
                <w:lang w:val="sr-Cyrl-CS"/>
              </w:rPr>
              <w:t xml:space="preserve">                                                                                                                                                                  </w:t>
            </w:r>
            <w:r w:rsidR="00D56E32" w:rsidRPr="00AA5B33">
              <w:rPr>
                <w:rFonts w:ascii="Times New Roman" w:hAnsi="Times New Roman"/>
                <w:b/>
                <w:color w:val="000000"/>
                <w:sz w:val="32"/>
                <w:szCs w:val="32"/>
                <w:lang w:val="sr-Latn-RS"/>
              </w:rPr>
              <w:t xml:space="preserve">           </w:t>
            </w:r>
            <w:r w:rsidR="006074C6" w:rsidRPr="00AA5B33">
              <w:rPr>
                <w:rFonts w:ascii="Times New Roman" w:hAnsi="Times New Roman"/>
                <w:b/>
                <w:color w:val="000000"/>
                <w:sz w:val="32"/>
                <w:szCs w:val="32"/>
                <w:lang w:val="sr-Cyrl-CS"/>
              </w:rPr>
              <w:t xml:space="preserve">    </w:t>
            </w:r>
            <w:r w:rsidR="00392B3D" w:rsidRPr="00AA5B33">
              <w:rPr>
                <w:rFonts w:ascii="Times New Roman" w:hAnsi="Times New Roman"/>
                <w:b/>
                <w:color w:val="000000"/>
                <w:sz w:val="32"/>
                <w:szCs w:val="32"/>
                <w:lang w:val="sr-Cyrl-CS"/>
              </w:rPr>
              <w:t xml:space="preserve"> Град Београд</w:t>
            </w:r>
            <w:r w:rsidR="00392B3D" w:rsidRPr="00AA5B33">
              <w:rPr>
                <w:rFonts w:ascii="Times New Roman" w:hAnsi="Times New Roman"/>
                <w:color w:val="000000"/>
                <w:sz w:val="32"/>
                <w:szCs w:val="32"/>
                <w:lang w:val="sr-Cyrl-RS"/>
              </w:rPr>
              <w:t xml:space="preserve"> </w:t>
            </w:r>
            <w:r w:rsidR="002D227A" w:rsidRPr="00AA5B33">
              <w:rPr>
                <w:rFonts w:ascii="Times New Roman" w:hAnsi="Times New Roman"/>
                <w:color w:val="000000"/>
                <w:sz w:val="32"/>
                <w:szCs w:val="32"/>
                <w:lang w:val="sr-Latn-RS"/>
              </w:rPr>
              <w:t xml:space="preserve"> </w:t>
            </w:r>
          </w:p>
          <w:p w14:paraId="0E99024A" w14:textId="77777777" w:rsidR="00392B3D" w:rsidRPr="00AA5B33" w:rsidRDefault="00392B3D" w:rsidP="00251F4A">
            <w:pPr>
              <w:rPr>
                <w:rFonts w:ascii="Times New Roman" w:hAnsi="Times New Roman"/>
                <w:color w:val="000000"/>
                <w:sz w:val="32"/>
                <w:szCs w:val="32"/>
                <w:lang w:val="sr-Cyrl-RS"/>
              </w:rPr>
            </w:pPr>
            <w:r w:rsidRPr="00AA5B33">
              <w:rPr>
                <w:rFonts w:ascii="Times New Roman" w:hAnsi="Times New Roman"/>
                <w:b/>
                <w:color w:val="000000"/>
                <w:sz w:val="32"/>
                <w:szCs w:val="32"/>
                <w:lang w:val="sr-Cyrl-CS"/>
              </w:rPr>
              <w:t>Градска општина Вождовац</w:t>
            </w:r>
            <w:r w:rsidRPr="00AA5B33">
              <w:rPr>
                <w:rFonts w:ascii="Times New Roman" w:hAnsi="Times New Roman"/>
                <w:color w:val="000000"/>
                <w:sz w:val="32"/>
                <w:szCs w:val="32"/>
                <w:lang w:val="sr-Cyrl-RS"/>
              </w:rPr>
              <w:t xml:space="preserve"> </w:t>
            </w:r>
          </w:p>
          <w:p w14:paraId="1EF99AD7" w14:textId="77777777" w:rsidR="00392B3D" w:rsidRPr="00AA5B33" w:rsidRDefault="00392B3D" w:rsidP="00251F4A">
            <w:pPr>
              <w:rPr>
                <w:rFonts w:ascii="Times New Roman" w:hAnsi="Times New Roman"/>
                <w:color w:val="000000"/>
                <w:sz w:val="32"/>
                <w:szCs w:val="32"/>
                <w:lang w:val="sr-Cyrl-RS"/>
              </w:rPr>
            </w:pPr>
            <w:r w:rsidRPr="00AA5B33">
              <w:rPr>
                <w:rFonts w:ascii="Times New Roman" w:hAnsi="Times New Roman"/>
                <w:color w:val="000000"/>
                <w:sz w:val="32"/>
                <w:szCs w:val="32"/>
                <w:lang w:val="sr-Cyrl-CS"/>
              </w:rPr>
              <w:t xml:space="preserve">Одељење за </w:t>
            </w:r>
            <w:r w:rsidRPr="00AA5B33">
              <w:rPr>
                <w:rFonts w:ascii="Times New Roman" w:hAnsi="Times New Roman"/>
                <w:color w:val="000000"/>
                <w:sz w:val="32"/>
                <w:szCs w:val="32"/>
                <w:lang w:val="sr-Cyrl-RS"/>
              </w:rPr>
              <w:t xml:space="preserve">комуналну </w:t>
            </w:r>
            <w:r w:rsidRPr="00AA5B33">
              <w:rPr>
                <w:rFonts w:ascii="Times New Roman" w:hAnsi="Times New Roman"/>
                <w:color w:val="000000"/>
                <w:sz w:val="32"/>
                <w:szCs w:val="32"/>
                <w:lang w:val="sr-Cyrl-CS"/>
              </w:rPr>
              <w:t>инспекцију</w:t>
            </w:r>
            <w:r w:rsidR="002D227A" w:rsidRPr="00AA5B33">
              <w:rPr>
                <w:rFonts w:ascii="Times New Roman" w:hAnsi="Times New Roman"/>
                <w:color w:val="000000"/>
                <w:sz w:val="32"/>
                <w:szCs w:val="32"/>
                <w:lang w:val="sr-Latn-RS"/>
              </w:rPr>
              <w:t xml:space="preserve">                                                                          e-mail: komunalnainspekcija@vozdovac.rs</w:t>
            </w:r>
            <w:r w:rsidR="002D227A" w:rsidRPr="00AA5B33">
              <w:rPr>
                <w:rFonts w:ascii="Times New Roman" w:hAnsi="Times New Roman"/>
                <w:color w:val="000000"/>
                <w:sz w:val="32"/>
                <w:szCs w:val="32"/>
                <w:lang w:val="sr-Cyrl-CS"/>
              </w:rPr>
              <w:t xml:space="preserve">    </w:t>
            </w:r>
            <w:r w:rsidR="006074C6" w:rsidRPr="00AA5B33">
              <w:rPr>
                <w:rFonts w:ascii="Times New Roman" w:hAnsi="Times New Roman"/>
                <w:b/>
                <w:color w:val="000000"/>
                <w:sz w:val="32"/>
                <w:szCs w:val="32"/>
                <w:lang w:val="sr-Cyrl-CS"/>
              </w:rPr>
              <w:t xml:space="preserve">                                                                                                                                                                </w:t>
            </w:r>
            <w:r w:rsidR="006074C6" w:rsidRPr="00AA5B33">
              <w:rPr>
                <w:rFonts w:ascii="Times New Roman" w:hAnsi="Times New Roman"/>
                <w:b/>
                <w:color w:val="000000"/>
                <w:sz w:val="32"/>
                <w:szCs w:val="32"/>
                <w:lang w:val="sr-Latn-RS"/>
              </w:rPr>
              <w:t xml:space="preserve">                              </w:t>
            </w:r>
            <w:r w:rsidR="006074C6" w:rsidRPr="00AA5B33">
              <w:rPr>
                <w:rFonts w:ascii="Times New Roman" w:hAnsi="Times New Roman"/>
                <w:color w:val="000000"/>
                <w:sz w:val="32"/>
                <w:szCs w:val="32"/>
                <w:lang w:val="sr-Cyrl-CS"/>
              </w:rPr>
              <w:t xml:space="preserve">        </w:t>
            </w:r>
            <w:r w:rsidR="006074C6" w:rsidRPr="00AA5B33">
              <w:rPr>
                <w:rFonts w:ascii="Times New Roman" w:hAnsi="Times New Roman"/>
                <w:color w:val="000000"/>
                <w:sz w:val="32"/>
                <w:szCs w:val="32"/>
                <w:lang w:val="sr-Latn-RS"/>
              </w:rPr>
              <w:t xml:space="preserve">                                                                                  </w:t>
            </w:r>
            <w:r w:rsidR="00D56E32" w:rsidRPr="00AA5B33">
              <w:rPr>
                <w:rFonts w:ascii="Times New Roman" w:hAnsi="Times New Roman"/>
                <w:color w:val="000000"/>
                <w:sz w:val="32"/>
                <w:szCs w:val="32"/>
                <w:lang w:val="sr-Latn-RS"/>
              </w:rPr>
              <w:t xml:space="preserve">    </w:t>
            </w:r>
            <w:r w:rsidR="006074C6" w:rsidRPr="00AA5B33">
              <w:rPr>
                <w:rFonts w:ascii="Times New Roman" w:hAnsi="Times New Roman"/>
                <w:color w:val="000000"/>
                <w:sz w:val="32"/>
                <w:szCs w:val="32"/>
                <w:lang w:val="sr-Latn-RS"/>
              </w:rPr>
              <w:t xml:space="preserve"> </w:t>
            </w:r>
          </w:p>
          <w:p w14:paraId="68B5E84B" w14:textId="77777777" w:rsidR="002D227A" w:rsidRPr="00AA5B33" w:rsidRDefault="002D227A" w:rsidP="00251F4A">
            <w:pPr>
              <w:rPr>
                <w:rFonts w:ascii="Times New Roman" w:hAnsi="Times New Roman"/>
                <w:sz w:val="32"/>
                <w:szCs w:val="32"/>
                <w:lang w:val="sr-Latn-RS"/>
              </w:rPr>
            </w:pPr>
          </w:p>
          <w:p w14:paraId="259D7C4F" w14:textId="77777777" w:rsidR="002D227A" w:rsidRPr="00AA5B33" w:rsidRDefault="002D227A" w:rsidP="00251F4A">
            <w:pPr>
              <w:rPr>
                <w:rFonts w:ascii="Times New Roman" w:hAnsi="Times New Roman"/>
                <w:sz w:val="32"/>
                <w:szCs w:val="32"/>
                <w:lang w:val="sr-Latn-RS"/>
              </w:rPr>
            </w:pPr>
          </w:p>
          <w:p w14:paraId="25B6AE3B" w14:textId="77777777" w:rsidR="00251F4A" w:rsidRPr="00AA5B33" w:rsidRDefault="00251F4A" w:rsidP="00D91FE8">
            <w:pPr>
              <w:rPr>
                <w:rFonts w:ascii="Times New Roman" w:hAnsi="Times New Roman"/>
                <w:sz w:val="32"/>
                <w:szCs w:val="32"/>
                <w:lang w:val="sr-Cyrl-CS"/>
              </w:rPr>
            </w:pPr>
          </w:p>
        </w:tc>
      </w:tr>
      <w:tr w:rsidR="006074C6" w:rsidRPr="00AA5B33" w14:paraId="3DD8E3B8" w14:textId="77777777" w:rsidTr="00BA2FA3">
        <w:trPr>
          <w:trHeight w:val="236"/>
        </w:trPr>
        <w:tc>
          <w:tcPr>
            <w:tcW w:w="1142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ED761B" w14:textId="77777777" w:rsidR="004D2D19" w:rsidRPr="00AA5B33" w:rsidRDefault="004D2D19" w:rsidP="00251F4A">
            <w:pPr>
              <w:rPr>
                <w:rFonts w:ascii="Times New Roman" w:hAnsi="Times New Roman"/>
                <w:b/>
                <w:color w:val="000000"/>
                <w:sz w:val="32"/>
                <w:szCs w:val="32"/>
                <w:lang w:val="sr-Cyrl-RS"/>
              </w:rPr>
            </w:pPr>
          </w:p>
        </w:tc>
      </w:tr>
    </w:tbl>
    <w:p w14:paraId="44A4D1B3" w14:textId="77777777" w:rsidR="00D91FE8" w:rsidRPr="00AA5B33" w:rsidRDefault="00D91FE8" w:rsidP="00FA2441">
      <w:pPr>
        <w:jc w:val="center"/>
        <w:rPr>
          <w:rFonts w:ascii="Times New Roman" w:hAnsi="Times New Roman"/>
          <w:b/>
          <w:sz w:val="32"/>
          <w:szCs w:val="32"/>
          <w:lang w:val="sr-Cyrl-CS"/>
        </w:rPr>
      </w:pPr>
    </w:p>
    <w:p w14:paraId="020DA14A" w14:textId="3D6404DF" w:rsidR="001834FC" w:rsidRPr="00AA5B33" w:rsidRDefault="001834FC" w:rsidP="00D91FE8">
      <w:pPr>
        <w:spacing w:line="276" w:lineRule="auto"/>
        <w:jc w:val="center"/>
        <w:rPr>
          <w:rFonts w:ascii="Times New Roman" w:hAnsi="Times New Roman"/>
          <w:b/>
          <w:sz w:val="32"/>
          <w:szCs w:val="32"/>
          <w:lang w:val="sr-Cyrl-CS"/>
        </w:rPr>
      </w:pPr>
      <w:r w:rsidRPr="00AA5B33">
        <w:rPr>
          <w:rFonts w:ascii="Times New Roman" w:hAnsi="Times New Roman"/>
          <w:b/>
          <w:sz w:val="32"/>
          <w:szCs w:val="32"/>
          <w:lang w:val="sr-Cyrl-CS"/>
        </w:rPr>
        <w:t xml:space="preserve">ИЗВЕШТАЈ О РАДУ ОДЕЉЕЊА ЗА КОМУНАЛНУ ИНСПЕКЦИЈУ                             ЗА ПЕРИОД  </w:t>
      </w:r>
      <w:r w:rsidRPr="00AA5B33">
        <w:rPr>
          <w:rFonts w:ascii="Times New Roman" w:hAnsi="Times New Roman"/>
          <w:b/>
          <w:sz w:val="32"/>
          <w:szCs w:val="32"/>
        </w:rPr>
        <w:t xml:space="preserve">01.01. - </w:t>
      </w:r>
      <w:r w:rsidRPr="00AA5B33">
        <w:rPr>
          <w:rFonts w:ascii="Times New Roman" w:hAnsi="Times New Roman"/>
          <w:b/>
          <w:sz w:val="32"/>
          <w:szCs w:val="32"/>
          <w:lang w:val="sr-Cyrl-CS"/>
        </w:rPr>
        <w:t>31.12</w:t>
      </w:r>
      <w:r w:rsidR="002D70BA" w:rsidRPr="00AA5B33">
        <w:rPr>
          <w:rFonts w:ascii="Times New Roman" w:hAnsi="Times New Roman"/>
          <w:b/>
          <w:sz w:val="32"/>
          <w:szCs w:val="32"/>
        </w:rPr>
        <w:t>.20</w:t>
      </w:r>
      <w:r w:rsidR="00644756" w:rsidRPr="00AA5B33">
        <w:rPr>
          <w:rFonts w:ascii="Times New Roman" w:hAnsi="Times New Roman"/>
          <w:b/>
          <w:sz w:val="32"/>
          <w:szCs w:val="32"/>
          <w:lang w:val="sr-Cyrl-RS"/>
        </w:rPr>
        <w:t>2</w:t>
      </w:r>
      <w:r w:rsidR="00C22D96" w:rsidRPr="00AA5B33">
        <w:rPr>
          <w:rFonts w:ascii="Times New Roman" w:hAnsi="Times New Roman"/>
          <w:b/>
          <w:sz w:val="32"/>
          <w:szCs w:val="32"/>
          <w:lang w:val="sr-Cyrl-RS"/>
        </w:rPr>
        <w:t>4</w:t>
      </w:r>
      <w:r w:rsidRPr="00AA5B33">
        <w:rPr>
          <w:rFonts w:ascii="Times New Roman" w:hAnsi="Times New Roman"/>
          <w:b/>
          <w:sz w:val="32"/>
          <w:szCs w:val="32"/>
        </w:rPr>
        <w:t>.</w:t>
      </w:r>
      <w:r w:rsidRPr="00AA5B33">
        <w:rPr>
          <w:rFonts w:ascii="Times New Roman" w:hAnsi="Times New Roman"/>
          <w:b/>
          <w:sz w:val="32"/>
          <w:szCs w:val="32"/>
          <w:lang w:val="sr-Cyrl-CS"/>
        </w:rPr>
        <w:t xml:space="preserve"> године</w:t>
      </w:r>
    </w:p>
    <w:p w14:paraId="5FF13E84" w14:textId="77777777" w:rsidR="001834FC" w:rsidRPr="00AA5B33" w:rsidRDefault="001834FC" w:rsidP="00D91FE8">
      <w:pPr>
        <w:spacing w:line="276" w:lineRule="auto"/>
        <w:jc w:val="both"/>
        <w:rPr>
          <w:rFonts w:ascii="Times New Roman" w:hAnsi="Times New Roman"/>
          <w:sz w:val="32"/>
          <w:szCs w:val="32"/>
          <w:lang w:val="sr-Cyrl-RS"/>
        </w:rPr>
      </w:pPr>
    </w:p>
    <w:p w14:paraId="44F8355B" w14:textId="77777777" w:rsidR="009B2E5D" w:rsidRPr="00AA5B33" w:rsidRDefault="009B2E5D" w:rsidP="00D91FE8">
      <w:pPr>
        <w:spacing w:line="276" w:lineRule="auto"/>
        <w:ind w:firstLine="708"/>
        <w:jc w:val="both"/>
        <w:rPr>
          <w:rFonts w:ascii="Times New Roman" w:hAnsi="Times New Roman"/>
          <w:sz w:val="32"/>
          <w:szCs w:val="32"/>
          <w:lang w:val="sr-Latn-RS"/>
        </w:rPr>
      </w:pPr>
    </w:p>
    <w:p w14:paraId="0123C804" w14:textId="77777777" w:rsidR="009B2E5D" w:rsidRPr="00AA5B33" w:rsidRDefault="009B2E5D" w:rsidP="00D91FE8">
      <w:pPr>
        <w:spacing w:line="276" w:lineRule="auto"/>
        <w:ind w:firstLine="708"/>
        <w:jc w:val="both"/>
        <w:rPr>
          <w:rFonts w:ascii="Times New Roman" w:hAnsi="Times New Roman"/>
          <w:sz w:val="32"/>
          <w:szCs w:val="32"/>
          <w:lang w:val="sr-Latn-RS"/>
        </w:rPr>
      </w:pPr>
    </w:p>
    <w:p w14:paraId="54BD00C4" w14:textId="77777777" w:rsidR="00E66E15" w:rsidRPr="00AA5B33" w:rsidRDefault="00E66E15" w:rsidP="00D91FE8">
      <w:pPr>
        <w:spacing w:line="276" w:lineRule="auto"/>
        <w:ind w:firstLine="708"/>
        <w:jc w:val="both"/>
        <w:rPr>
          <w:rFonts w:ascii="Times New Roman" w:hAnsi="Times New Roman"/>
          <w:sz w:val="32"/>
          <w:szCs w:val="32"/>
          <w:lang w:val="sr-Cyrl-CS"/>
        </w:rPr>
      </w:pPr>
      <w:r w:rsidRPr="00AA5B33">
        <w:rPr>
          <w:rFonts w:ascii="Times New Roman" w:hAnsi="Times New Roman"/>
          <w:sz w:val="32"/>
          <w:szCs w:val="32"/>
          <w:lang w:val="sr-Latn-RS"/>
        </w:rPr>
        <w:t xml:space="preserve">Одељење </w:t>
      </w:r>
      <w:r w:rsidRPr="00AA5B33">
        <w:rPr>
          <w:rFonts w:ascii="Times New Roman" w:hAnsi="Times New Roman"/>
          <w:sz w:val="32"/>
          <w:szCs w:val="32"/>
          <w:lang w:val="sr-Cyrl-RS"/>
        </w:rPr>
        <w:t>за</w:t>
      </w:r>
      <w:r w:rsidRPr="00AA5B33">
        <w:rPr>
          <w:rFonts w:ascii="Times New Roman" w:hAnsi="Times New Roman"/>
          <w:sz w:val="32"/>
          <w:szCs w:val="32"/>
        </w:rPr>
        <w:t xml:space="preserve"> </w:t>
      </w:r>
      <w:r w:rsidRPr="00AA5B33">
        <w:rPr>
          <w:rFonts w:ascii="Times New Roman" w:hAnsi="Times New Roman"/>
          <w:sz w:val="32"/>
          <w:szCs w:val="32"/>
          <w:lang w:val="sr-Cyrl-RS"/>
        </w:rPr>
        <w:t>комуналну инспекцију</w:t>
      </w:r>
      <w:r w:rsidRPr="00AA5B33">
        <w:rPr>
          <w:rFonts w:ascii="Times New Roman" w:hAnsi="Times New Roman"/>
          <w:sz w:val="32"/>
          <w:szCs w:val="32"/>
          <w:lang w:val="sr-Cyrl-CS"/>
        </w:rPr>
        <w:t xml:space="preserve"> обавља послове комуналног инспекцијск</w:t>
      </w:r>
      <w:r w:rsidR="008E507F" w:rsidRPr="00AA5B33">
        <w:rPr>
          <w:rFonts w:ascii="Times New Roman" w:hAnsi="Times New Roman"/>
          <w:sz w:val="32"/>
          <w:szCs w:val="32"/>
          <w:lang w:val="sr-Cyrl-CS"/>
        </w:rPr>
        <w:t>ог надзора</w:t>
      </w:r>
      <w:r w:rsidR="008E507F" w:rsidRPr="00AA5B33">
        <w:rPr>
          <w:rFonts w:ascii="Times New Roman" w:hAnsi="Times New Roman"/>
          <w:sz w:val="32"/>
          <w:szCs w:val="32"/>
          <w:lang w:val="en-US"/>
        </w:rPr>
        <w:t xml:space="preserve">, </w:t>
      </w:r>
      <w:proofErr w:type="spellStart"/>
      <w:r w:rsidR="008E507F" w:rsidRPr="00AA5B33">
        <w:rPr>
          <w:rFonts w:ascii="Times New Roman" w:hAnsi="Times New Roman"/>
          <w:sz w:val="32"/>
          <w:szCs w:val="32"/>
          <w:lang w:val="en-US"/>
        </w:rPr>
        <w:t>послове</w:t>
      </w:r>
      <w:proofErr w:type="spellEnd"/>
      <w:r w:rsidR="008E507F" w:rsidRPr="00AA5B33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="008E507F" w:rsidRPr="00AA5B33">
        <w:rPr>
          <w:rFonts w:ascii="Times New Roman" w:hAnsi="Times New Roman"/>
          <w:sz w:val="32"/>
          <w:szCs w:val="32"/>
          <w:lang w:val="en-US"/>
        </w:rPr>
        <w:t>извршења</w:t>
      </w:r>
      <w:proofErr w:type="spellEnd"/>
      <w:r w:rsidR="008E507F" w:rsidRPr="00AA5B33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="008E507F" w:rsidRPr="00AA5B33">
        <w:rPr>
          <w:rFonts w:ascii="Times New Roman" w:hAnsi="Times New Roman"/>
          <w:sz w:val="32"/>
          <w:szCs w:val="32"/>
          <w:lang w:val="en-US"/>
        </w:rPr>
        <w:t>решења</w:t>
      </w:r>
      <w:proofErr w:type="spellEnd"/>
      <w:r w:rsidR="008E507F" w:rsidRPr="00AA5B33">
        <w:rPr>
          <w:rFonts w:ascii="Times New Roman" w:hAnsi="Times New Roman"/>
          <w:sz w:val="32"/>
          <w:szCs w:val="32"/>
          <w:lang w:val="en-US"/>
        </w:rPr>
        <w:t xml:space="preserve">, </w:t>
      </w:r>
      <w:proofErr w:type="spellStart"/>
      <w:r w:rsidR="008E507F" w:rsidRPr="00AA5B33">
        <w:rPr>
          <w:rFonts w:ascii="Times New Roman" w:hAnsi="Times New Roman"/>
          <w:sz w:val="32"/>
          <w:szCs w:val="32"/>
          <w:lang w:val="en-US"/>
        </w:rPr>
        <w:t>као</w:t>
      </w:r>
      <w:proofErr w:type="spellEnd"/>
      <w:r w:rsidR="008E507F" w:rsidRPr="00AA5B33">
        <w:rPr>
          <w:rFonts w:ascii="Times New Roman" w:hAnsi="Times New Roman"/>
          <w:sz w:val="32"/>
          <w:szCs w:val="32"/>
          <w:lang w:val="en-US"/>
        </w:rPr>
        <w:t xml:space="preserve"> </w:t>
      </w:r>
      <w:r w:rsidRPr="00AA5B33">
        <w:rPr>
          <w:rFonts w:ascii="Times New Roman" w:hAnsi="Times New Roman"/>
          <w:sz w:val="32"/>
          <w:szCs w:val="32"/>
          <w:lang w:val="sr-Cyrl-CS"/>
        </w:rPr>
        <w:t xml:space="preserve">и друге задатке из инспекцијске области и примењује следеће </w:t>
      </w:r>
      <w:r w:rsidRPr="00AA5B33">
        <w:rPr>
          <w:rFonts w:ascii="Times New Roman" w:hAnsi="Times New Roman"/>
          <w:sz w:val="32"/>
          <w:szCs w:val="32"/>
          <w:lang w:val="sr-Cyrl-RS"/>
        </w:rPr>
        <w:t>З</w:t>
      </w:r>
      <w:r w:rsidRPr="00AA5B33">
        <w:rPr>
          <w:rFonts w:ascii="Times New Roman" w:hAnsi="Times New Roman"/>
          <w:sz w:val="32"/>
          <w:szCs w:val="32"/>
          <w:lang w:val="sr-Cyrl-CS"/>
        </w:rPr>
        <w:t>аконе, опште акте и градске Одлуке, и то:</w:t>
      </w:r>
    </w:p>
    <w:p w14:paraId="71D34BB3" w14:textId="77777777" w:rsidR="00E66E15" w:rsidRPr="00AA5B33" w:rsidRDefault="00E66E15" w:rsidP="00D91FE8">
      <w:pPr>
        <w:spacing w:line="276" w:lineRule="auto"/>
        <w:jc w:val="both"/>
        <w:rPr>
          <w:rFonts w:ascii="Times New Roman" w:hAnsi="Times New Roman"/>
          <w:sz w:val="32"/>
          <w:szCs w:val="32"/>
        </w:rPr>
      </w:pPr>
    </w:p>
    <w:p w14:paraId="520BF7EE" w14:textId="77777777" w:rsidR="00E66E15" w:rsidRPr="00AA5B33" w:rsidRDefault="002D227A" w:rsidP="00D91FE8">
      <w:pPr>
        <w:numPr>
          <w:ilvl w:val="0"/>
          <w:numId w:val="8"/>
        </w:numPr>
        <w:spacing w:line="276" w:lineRule="auto"/>
        <w:jc w:val="both"/>
        <w:rPr>
          <w:rFonts w:ascii="Times New Roman" w:hAnsi="Times New Roman"/>
          <w:sz w:val="32"/>
          <w:szCs w:val="32"/>
          <w:lang w:val="sr-Cyrl-RS"/>
        </w:rPr>
      </w:pPr>
      <w:r w:rsidRPr="00AA5B33">
        <w:rPr>
          <w:rFonts w:ascii="Times New Roman" w:hAnsi="Times New Roman"/>
          <w:sz w:val="32"/>
          <w:szCs w:val="32"/>
          <w:lang w:val="sr-Cyrl-CS"/>
        </w:rPr>
        <w:t>Закон о инспекцијском надзору</w:t>
      </w:r>
      <w:r w:rsidR="00E66E15" w:rsidRPr="00AA5B33">
        <w:rPr>
          <w:rFonts w:ascii="Times New Roman" w:hAnsi="Times New Roman"/>
          <w:sz w:val="32"/>
          <w:szCs w:val="32"/>
          <w:lang w:val="sr-Cyrl-CS"/>
        </w:rPr>
        <w:t xml:space="preserve">, </w:t>
      </w:r>
    </w:p>
    <w:p w14:paraId="30334080" w14:textId="77777777" w:rsidR="00E66E15" w:rsidRPr="00AA5B33" w:rsidRDefault="002D227A" w:rsidP="00D91FE8">
      <w:pPr>
        <w:numPr>
          <w:ilvl w:val="0"/>
          <w:numId w:val="8"/>
        </w:numPr>
        <w:spacing w:line="276" w:lineRule="auto"/>
        <w:jc w:val="both"/>
        <w:rPr>
          <w:rFonts w:ascii="Times New Roman" w:hAnsi="Times New Roman"/>
          <w:sz w:val="32"/>
          <w:szCs w:val="32"/>
          <w:lang w:val="sr-Cyrl-RS"/>
        </w:rPr>
      </w:pPr>
      <w:r w:rsidRPr="00AA5B33">
        <w:rPr>
          <w:rFonts w:ascii="Times New Roman" w:hAnsi="Times New Roman"/>
          <w:sz w:val="32"/>
          <w:szCs w:val="32"/>
          <w:lang w:val="sr-Cyrl-CS"/>
        </w:rPr>
        <w:t>Закон о општем управном поступку,</w:t>
      </w:r>
    </w:p>
    <w:p w14:paraId="393E3C93" w14:textId="77777777" w:rsidR="00E66E15" w:rsidRPr="00AA5B33" w:rsidRDefault="00E66E15" w:rsidP="00D91FE8">
      <w:pPr>
        <w:numPr>
          <w:ilvl w:val="0"/>
          <w:numId w:val="8"/>
        </w:numPr>
        <w:spacing w:line="276" w:lineRule="auto"/>
        <w:jc w:val="both"/>
        <w:rPr>
          <w:rFonts w:ascii="Times New Roman" w:hAnsi="Times New Roman"/>
          <w:sz w:val="32"/>
          <w:szCs w:val="32"/>
          <w:lang w:val="sr-Cyrl-RS"/>
        </w:rPr>
      </w:pPr>
      <w:r w:rsidRPr="00AA5B33">
        <w:rPr>
          <w:rFonts w:ascii="Times New Roman" w:hAnsi="Times New Roman"/>
          <w:sz w:val="32"/>
          <w:szCs w:val="32"/>
          <w:lang w:val="sr-Cyrl-CS"/>
        </w:rPr>
        <w:t xml:space="preserve">Закон о прекршајима, </w:t>
      </w:r>
    </w:p>
    <w:p w14:paraId="23A6B795" w14:textId="77777777" w:rsidR="00E66E15" w:rsidRPr="00AA5B33" w:rsidRDefault="00E66E15" w:rsidP="00D91FE8">
      <w:pPr>
        <w:numPr>
          <w:ilvl w:val="0"/>
          <w:numId w:val="8"/>
        </w:numPr>
        <w:spacing w:line="276" w:lineRule="auto"/>
        <w:jc w:val="both"/>
        <w:rPr>
          <w:rFonts w:ascii="Times New Roman" w:hAnsi="Times New Roman"/>
          <w:sz w:val="32"/>
          <w:szCs w:val="32"/>
          <w:lang w:val="sr-Cyrl-CS"/>
        </w:rPr>
      </w:pPr>
      <w:r w:rsidRPr="00AA5B33">
        <w:rPr>
          <w:rFonts w:ascii="Times New Roman" w:hAnsi="Times New Roman"/>
          <w:sz w:val="32"/>
          <w:szCs w:val="32"/>
          <w:lang w:val="sr-Cyrl-CS"/>
        </w:rPr>
        <w:t>Закон становању и одржавању зграда,</w:t>
      </w:r>
    </w:p>
    <w:p w14:paraId="4DDDA359" w14:textId="77777777" w:rsidR="00C807E5" w:rsidRPr="00AA5B33" w:rsidRDefault="00C807E5" w:rsidP="00D91FE8">
      <w:pPr>
        <w:numPr>
          <w:ilvl w:val="0"/>
          <w:numId w:val="8"/>
        </w:numPr>
        <w:spacing w:line="276" w:lineRule="auto"/>
        <w:jc w:val="both"/>
        <w:rPr>
          <w:rFonts w:ascii="Times New Roman" w:hAnsi="Times New Roman"/>
          <w:sz w:val="32"/>
          <w:szCs w:val="32"/>
          <w:lang w:val="sr-Cyrl-RS"/>
        </w:rPr>
      </w:pPr>
      <w:r w:rsidRPr="00AA5B33">
        <w:rPr>
          <w:rFonts w:ascii="Times New Roman" w:hAnsi="Times New Roman"/>
          <w:sz w:val="32"/>
          <w:szCs w:val="32"/>
          <w:lang w:val="sr-Cyrl-RS"/>
        </w:rPr>
        <w:t>Закон о заштити становништва од заразних болести,</w:t>
      </w:r>
    </w:p>
    <w:p w14:paraId="4AD06D77" w14:textId="77777777" w:rsidR="00E66E15" w:rsidRPr="00AA5B33" w:rsidRDefault="00E66E15" w:rsidP="00D91FE8">
      <w:pPr>
        <w:numPr>
          <w:ilvl w:val="0"/>
          <w:numId w:val="8"/>
        </w:numPr>
        <w:spacing w:line="276" w:lineRule="auto"/>
        <w:jc w:val="both"/>
        <w:rPr>
          <w:rFonts w:ascii="Times New Roman" w:hAnsi="Times New Roman"/>
          <w:sz w:val="32"/>
          <w:szCs w:val="32"/>
          <w:lang w:val="sr-Cyrl-RS"/>
        </w:rPr>
      </w:pPr>
      <w:r w:rsidRPr="00AA5B33">
        <w:rPr>
          <w:rFonts w:ascii="Times New Roman" w:hAnsi="Times New Roman"/>
          <w:sz w:val="32"/>
          <w:szCs w:val="32"/>
          <w:lang w:val="sr-Cyrl-CS"/>
        </w:rPr>
        <w:t xml:space="preserve">Одлука о комуналној инспекцији, </w:t>
      </w:r>
    </w:p>
    <w:p w14:paraId="390449CB" w14:textId="77777777" w:rsidR="00E66E15" w:rsidRPr="00AA5B33" w:rsidRDefault="00E66E15" w:rsidP="00D91FE8">
      <w:pPr>
        <w:numPr>
          <w:ilvl w:val="0"/>
          <w:numId w:val="8"/>
        </w:numPr>
        <w:spacing w:line="276" w:lineRule="auto"/>
        <w:jc w:val="both"/>
        <w:rPr>
          <w:rFonts w:ascii="Times New Roman" w:hAnsi="Times New Roman"/>
          <w:sz w:val="32"/>
          <w:szCs w:val="32"/>
          <w:lang w:val="sr-Cyrl-RS"/>
        </w:rPr>
      </w:pPr>
      <w:r w:rsidRPr="00AA5B33">
        <w:rPr>
          <w:rFonts w:ascii="Times New Roman" w:hAnsi="Times New Roman"/>
          <w:sz w:val="32"/>
          <w:szCs w:val="32"/>
          <w:lang w:val="sr-Cyrl-CS"/>
        </w:rPr>
        <w:t xml:space="preserve">Одлука о комуналном реду, </w:t>
      </w:r>
    </w:p>
    <w:p w14:paraId="748FC93C" w14:textId="77777777" w:rsidR="00E66E15" w:rsidRPr="00AA5B33" w:rsidRDefault="00E66E15" w:rsidP="00D91FE8">
      <w:pPr>
        <w:numPr>
          <w:ilvl w:val="0"/>
          <w:numId w:val="8"/>
        </w:numPr>
        <w:spacing w:line="276" w:lineRule="auto"/>
        <w:jc w:val="both"/>
        <w:rPr>
          <w:rFonts w:ascii="Times New Roman" w:hAnsi="Times New Roman"/>
          <w:sz w:val="32"/>
          <w:szCs w:val="32"/>
          <w:lang w:val="sr-Cyrl-RS"/>
        </w:rPr>
      </w:pPr>
      <w:r w:rsidRPr="00AA5B33">
        <w:rPr>
          <w:rFonts w:ascii="Times New Roman" w:hAnsi="Times New Roman"/>
          <w:sz w:val="32"/>
          <w:szCs w:val="32"/>
          <w:lang w:val="sr-Cyrl-CS"/>
        </w:rPr>
        <w:t>Одлука о постављању баште угоститељског објекта на територији града Београда,</w:t>
      </w:r>
    </w:p>
    <w:p w14:paraId="4B27F07E" w14:textId="77777777" w:rsidR="00E66E15" w:rsidRPr="00AA5B33" w:rsidRDefault="00E66E15" w:rsidP="00D91FE8">
      <w:pPr>
        <w:numPr>
          <w:ilvl w:val="0"/>
          <w:numId w:val="8"/>
        </w:numPr>
        <w:spacing w:line="276" w:lineRule="auto"/>
        <w:jc w:val="both"/>
        <w:rPr>
          <w:rFonts w:ascii="Times New Roman" w:hAnsi="Times New Roman"/>
          <w:sz w:val="32"/>
          <w:szCs w:val="32"/>
          <w:lang w:val="sr-Cyrl-RS"/>
        </w:rPr>
      </w:pPr>
      <w:r w:rsidRPr="00AA5B33">
        <w:rPr>
          <w:rFonts w:ascii="Times New Roman" w:hAnsi="Times New Roman"/>
          <w:sz w:val="32"/>
          <w:szCs w:val="32"/>
          <w:lang w:val="sr-Cyrl-CS"/>
        </w:rPr>
        <w:t xml:space="preserve">Одлука о оглашавању на територији града Београда, </w:t>
      </w:r>
    </w:p>
    <w:p w14:paraId="5641E89D" w14:textId="77777777" w:rsidR="00E66E15" w:rsidRPr="00AA5B33" w:rsidRDefault="00E66E15" w:rsidP="00D91FE8">
      <w:pPr>
        <w:numPr>
          <w:ilvl w:val="0"/>
          <w:numId w:val="8"/>
        </w:numPr>
        <w:spacing w:line="276" w:lineRule="auto"/>
        <w:jc w:val="both"/>
        <w:rPr>
          <w:rFonts w:ascii="Times New Roman" w:hAnsi="Times New Roman"/>
          <w:sz w:val="32"/>
          <w:szCs w:val="32"/>
          <w:lang w:val="sr-Cyrl-RS"/>
        </w:rPr>
      </w:pPr>
      <w:r w:rsidRPr="00AA5B33">
        <w:rPr>
          <w:rFonts w:ascii="Times New Roman" w:hAnsi="Times New Roman"/>
          <w:sz w:val="32"/>
          <w:szCs w:val="32"/>
        </w:rPr>
        <w:t>Одлук</w:t>
      </w:r>
      <w:r w:rsidRPr="00AA5B33">
        <w:rPr>
          <w:rFonts w:ascii="Times New Roman" w:hAnsi="Times New Roman"/>
          <w:sz w:val="32"/>
          <w:szCs w:val="32"/>
          <w:lang w:val="sr-Cyrl-RS"/>
        </w:rPr>
        <w:t>а</w:t>
      </w:r>
      <w:r w:rsidRPr="00AA5B33">
        <w:rPr>
          <w:rFonts w:ascii="Times New Roman" w:hAnsi="Times New Roman"/>
          <w:sz w:val="32"/>
          <w:szCs w:val="32"/>
        </w:rPr>
        <w:t xml:space="preserve"> о </w:t>
      </w:r>
      <w:r w:rsidRPr="00AA5B33">
        <w:rPr>
          <w:rFonts w:ascii="Times New Roman" w:hAnsi="Times New Roman"/>
          <w:sz w:val="32"/>
          <w:szCs w:val="32"/>
          <w:lang w:val="sr-Cyrl-CS"/>
        </w:rPr>
        <w:t xml:space="preserve">одржавању чистоће, </w:t>
      </w:r>
    </w:p>
    <w:p w14:paraId="3985BCE1" w14:textId="77777777" w:rsidR="00E66E15" w:rsidRPr="00AA5B33" w:rsidRDefault="002920E3" w:rsidP="00D91FE8">
      <w:pPr>
        <w:numPr>
          <w:ilvl w:val="0"/>
          <w:numId w:val="8"/>
        </w:numPr>
        <w:spacing w:line="276" w:lineRule="auto"/>
        <w:jc w:val="both"/>
        <w:rPr>
          <w:rFonts w:ascii="Times New Roman" w:hAnsi="Times New Roman"/>
          <w:sz w:val="32"/>
          <w:szCs w:val="32"/>
          <w:lang w:val="sr-Cyrl-RS"/>
        </w:rPr>
      </w:pPr>
      <w:r w:rsidRPr="00AA5B33">
        <w:rPr>
          <w:rFonts w:ascii="Times New Roman" w:hAnsi="Times New Roman"/>
          <w:sz w:val="32"/>
          <w:szCs w:val="32"/>
          <w:lang w:val="sr-Cyrl-CS"/>
        </w:rPr>
        <w:t>Одлука општим правилима кућног реда у стамбеним и стамбено-пословним зградама</w:t>
      </w:r>
      <w:r w:rsidR="00E66E15" w:rsidRPr="00AA5B33">
        <w:rPr>
          <w:rFonts w:ascii="Times New Roman" w:hAnsi="Times New Roman"/>
          <w:sz w:val="32"/>
          <w:szCs w:val="32"/>
          <w:lang w:val="sr-Cyrl-CS"/>
        </w:rPr>
        <w:t xml:space="preserve">, </w:t>
      </w:r>
    </w:p>
    <w:p w14:paraId="5AABE884" w14:textId="77777777" w:rsidR="00E66E15" w:rsidRPr="00AA5B33" w:rsidRDefault="00E66E15" w:rsidP="00D91FE8">
      <w:pPr>
        <w:numPr>
          <w:ilvl w:val="0"/>
          <w:numId w:val="8"/>
        </w:numPr>
        <w:spacing w:line="276" w:lineRule="auto"/>
        <w:jc w:val="both"/>
        <w:rPr>
          <w:rFonts w:ascii="Times New Roman" w:hAnsi="Times New Roman"/>
          <w:sz w:val="32"/>
          <w:szCs w:val="32"/>
          <w:lang w:val="sr-Cyrl-RS"/>
        </w:rPr>
      </w:pPr>
      <w:r w:rsidRPr="00AA5B33">
        <w:rPr>
          <w:rFonts w:ascii="Times New Roman" w:hAnsi="Times New Roman"/>
          <w:sz w:val="32"/>
          <w:szCs w:val="32"/>
        </w:rPr>
        <w:t>Одлук</w:t>
      </w:r>
      <w:r w:rsidRPr="00AA5B33">
        <w:rPr>
          <w:rFonts w:ascii="Times New Roman" w:hAnsi="Times New Roman"/>
          <w:sz w:val="32"/>
          <w:szCs w:val="32"/>
          <w:lang w:val="sr-Cyrl-RS"/>
        </w:rPr>
        <w:t>а</w:t>
      </w:r>
      <w:r w:rsidRPr="00AA5B33">
        <w:rPr>
          <w:rFonts w:ascii="Times New Roman" w:hAnsi="Times New Roman"/>
          <w:sz w:val="32"/>
          <w:szCs w:val="32"/>
        </w:rPr>
        <w:t xml:space="preserve"> о одвођењу и пречишћавању атмосферских и отпадних вода</w:t>
      </w:r>
      <w:r w:rsidRPr="00AA5B33">
        <w:rPr>
          <w:rFonts w:ascii="Times New Roman" w:hAnsi="Times New Roman"/>
          <w:sz w:val="32"/>
          <w:szCs w:val="32"/>
          <w:lang w:val="sr-Cyrl-RS"/>
        </w:rPr>
        <w:t xml:space="preserve">, </w:t>
      </w:r>
    </w:p>
    <w:p w14:paraId="1003F58F" w14:textId="77777777" w:rsidR="00E66E15" w:rsidRPr="00AA5B33" w:rsidRDefault="00E66E15" w:rsidP="00D91FE8">
      <w:pPr>
        <w:numPr>
          <w:ilvl w:val="0"/>
          <w:numId w:val="8"/>
        </w:numPr>
        <w:spacing w:line="276" w:lineRule="auto"/>
        <w:jc w:val="both"/>
        <w:rPr>
          <w:rFonts w:ascii="Times New Roman" w:hAnsi="Times New Roman"/>
          <w:sz w:val="32"/>
          <w:szCs w:val="32"/>
          <w:lang w:val="sr-Cyrl-RS"/>
        </w:rPr>
      </w:pPr>
      <w:r w:rsidRPr="00AA5B33">
        <w:rPr>
          <w:rFonts w:ascii="Times New Roman" w:hAnsi="Times New Roman"/>
          <w:sz w:val="32"/>
          <w:szCs w:val="32"/>
          <w:lang w:val="sr-Cyrl-CS"/>
        </w:rPr>
        <w:lastRenderedPageBreak/>
        <w:t xml:space="preserve">Одлука </w:t>
      </w:r>
      <w:r w:rsidRPr="00AA5B33">
        <w:rPr>
          <w:rFonts w:ascii="Times New Roman" w:hAnsi="Times New Roman"/>
          <w:sz w:val="32"/>
          <w:szCs w:val="32"/>
        </w:rPr>
        <w:t xml:space="preserve">постављању тезги и других </w:t>
      </w:r>
      <w:r w:rsidRPr="00AA5B33">
        <w:rPr>
          <w:rFonts w:ascii="Times New Roman" w:hAnsi="Times New Roman"/>
          <w:sz w:val="32"/>
          <w:szCs w:val="32"/>
          <w:lang w:val="sr-Cyrl-CS"/>
        </w:rPr>
        <w:t xml:space="preserve">покретних </w:t>
      </w:r>
      <w:r w:rsidRPr="00AA5B33">
        <w:rPr>
          <w:rFonts w:ascii="Times New Roman" w:hAnsi="Times New Roman"/>
          <w:sz w:val="32"/>
          <w:szCs w:val="32"/>
        </w:rPr>
        <w:t>привремених о</w:t>
      </w:r>
      <w:r w:rsidRPr="00AA5B33">
        <w:rPr>
          <w:rFonts w:ascii="Times New Roman" w:hAnsi="Times New Roman"/>
          <w:sz w:val="32"/>
          <w:szCs w:val="32"/>
          <w:lang w:val="sr-Cyrl-CS"/>
        </w:rPr>
        <w:t>бјеката</w:t>
      </w:r>
      <w:r w:rsidRPr="00AA5B33">
        <w:rPr>
          <w:rFonts w:ascii="Times New Roman" w:hAnsi="Times New Roman"/>
          <w:sz w:val="32"/>
          <w:szCs w:val="32"/>
          <w:lang w:val="ru-RU"/>
        </w:rPr>
        <w:t xml:space="preserve"> на територији града Београда, </w:t>
      </w:r>
    </w:p>
    <w:p w14:paraId="02F02E1E" w14:textId="77777777" w:rsidR="00E66E15" w:rsidRPr="00AA5B33" w:rsidRDefault="00E66E15" w:rsidP="00D91FE8">
      <w:pPr>
        <w:numPr>
          <w:ilvl w:val="0"/>
          <w:numId w:val="8"/>
        </w:numPr>
        <w:spacing w:line="276" w:lineRule="auto"/>
        <w:jc w:val="both"/>
        <w:rPr>
          <w:rFonts w:ascii="Times New Roman" w:hAnsi="Times New Roman"/>
          <w:sz w:val="32"/>
          <w:szCs w:val="32"/>
          <w:lang w:val="sr-Cyrl-RS"/>
        </w:rPr>
      </w:pPr>
      <w:r w:rsidRPr="00AA5B33">
        <w:rPr>
          <w:rFonts w:ascii="Times New Roman" w:hAnsi="Times New Roman"/>
          <w:sz w:val="32"/>
          <w:szCs w:val="32"/>
          <w:lang w:val="sr-Cyrl-CS"/>
        </w:rPr>
        <w:t xml:space="preserve">Одлука о држању домаћих животиња и кућних љубимаца на територији града Београда, </w:t>
      </w:r>
    </w:p>
    <w:p w14:paraId="5325ED18" w14:textId="77777777" w:rsidR="00035034" w:rsidRPr="00AA5B33" w:rsidRDefault="00035034" w:rsidP="00D91FE8">
      <w:pPr>
        <w:numPr>
          <w:ilvl w:val="0"/>
          <w:numId w:val="8"/>
        </w:numPr>
        <w:spacing w:line="276" w:lineRule="auto"/>
        <w:jc w:val="both"/>
        <w:rPr>
          <w:rFonts w:ascii="Times New Roman" w:hAnsi="Times New Roman"/>
          <w:sz w:val="32"/>
          <w:szCs w:val="32"/>
          <w:lang w:val="sr-Cyrl-RS"/>
        </w:rPr>
      </w:pPr>
      <w:r w:rsidRPr="00AA5B33">
        <w:rPr>
          <w:rFonts w:ascii="Times New Roman" w:hAnsi="Times New Roman"/>
          <w:sz w:val="32"/>
          <w:szCs w:val="32"/>
          <w:lang w:val="sr-Cyrl-CS"/>
        </w:rPr>
        <w:t>Одлука о постављању балон-хала спортске намене,</w:t>
      </w:r>
    </w:p>
    <w:p w14:paraId="71059466" w14:textId="77777777" w:rsidR="00035034" w:rsidRPr="00AA5B33" w:rsidRDefault="00035034" w:rsidP="00D91FE8">
      <w:pPr>
        <w:numPr>
          <w:ilvl w:val="0"/>
          <w:numId w:val="8"/>
        </w:numPr>
        <w:spacing w:line="276" w:lineRule="auto"/>
        <w:jc w:val="both"/>
        <w:rPr>
          <w:rFonts w:ascii="Times New Roman" w:hAnsi="Times New Roman"/>
          <w:sz w:val="32"/>
          <w:szCs w:val="32"/>
          <w:lang w:val="sr-Cyrl-RS"/>
        </w:rPr>
      </w:pPr>
      <w:r w:rsidRPr="00AA5B33">
        <w:rPr>
          <w:rFonts w:ascii="Times New Roman" w:hAnsi="Times New Roman"/>
          <w:sz w:val="32"/>
          <w:szCs w:val="32"/>
          <w:lang w:val="sr-Cyrl-RS"/>
        </w:rPr>
        <w:t>Одлука о постављању привремених објеката,</w:t>
      </w:r>
    </w:p>
    <w:p w14:paraId="7E1B065C" w14:textId="77777777" w:rsidR="00035034" w:rsidRPr="00AA5B33" w:rsidRDefault="00035034" w:rsidP="00D91FE8">
      <w:pPr>
        <w:numPr>
          <w:ilvl w:val="0"/>
          <w:numId w:val="8"/>
        </w:numPr>
        <w:spacing w:line="276" w:lineRule="auto"/>
        <w:jc w:val="both"/>
        <w:rPr>
          <w:rFonts w:ascii="Times New Roman" w:hAnsi="Times New Roman"/>
          <w:sz w:val="32"/>
          <w:szCs w:val="32"/>
          <w:lang w:val="sr-Cyrl-RS"/>
        </w:rPr>
      </w:pPr>
      <w:r w:rsidRPr="00AA5B33">
        <w:rPr>
          <w:rFonts w:ascii="Times New Roman" w:hAnsi="Times New Roman"/>
          <w:sz w:val="32"/>
          <w:szCs w:val="32"/>
          <w:lang w:val="sr-Cyrl-RS"/>
        </w:rPr>
        <w:t>Одлука о радном времену угоститељских објеката,</w:t>
      </w:r>
    </w:p>
    <w:p w14:paraId="6DCFFA9E" w14:textId="77777777" w:rsidR="00035034" w:rsidRPr="00AA5B33" w:rsidRDefault="00035034" w:rsidP="00D91FE8">
      <w:pPr>
        <w:numPr>
          <w:ilvl w:val="0"/>
          <w:numId w:val="8"/>
        </w:numPr>
        <w:spacing w:line="276" w:lineRule="auto"/>
        <w:jc w:val="both"/>
        <w:rPr>
          <w:rFonts w:ascii="Times New Roman" w:hAnsi="Times New Roman"/>
          <w:sz w:val="32"/>
          <w:szCs w:val="32"/>
          <w:lang w:val="sr-Cyrl-RS"/>
        </w:rPr>
      </w:pPr>
      <w:r w:rsidRPr="00AA5B33">
        <w:rPr>
          <w:rFonts w:ascii="Times New Roman" w:hAnsi="Times New Roman"/>
          <w:sz w:val="32"/>
          <w:szCs w:val="32"/>
          <w:lang w:val="sr-Cyrl-RS"/>
        </w:rPr>
        <w:t>Одлуку о чишћењу графита,</w:t>
      </w:r>
    </w:p>
    <w:p w14:paraId="5ECE81B2" w14:textId="77777777" w:rsidR="00035034" w:rsidRPr="00AA5B33" w:rsidRDefault="00035034" w:rsidP="00D91FE8">
      <w:pPr>
        <w:numPr>
          <w:ilvl w:val="0"/>
          <w:numId w:val="8"/>
        </w:numPr>
        <w:spacing w:line="276" w:lineRule="auto"/>
        <w:jc w:val="both"/>
        <w:rPr>
          <w:rFonts w:ascii="Times New Roman" w:hAnsi="Times New Roman"/>
          <w:sz w:val="32"/>
          <w:szCs w:val="32"/>
          <w:lang w:val="sr-Cyrl-RS"/>
        </w:rPr>
      </w:pPr>
      <w:r w:rsidRPr="00AA5B33">
        <w:rPr>
          <w:rFonts w:ascii="Times New Roman" w:hAnsi="Times New Roman"/>
          <w:sz w:val="32"/>
          <w:szCs w:val="32"/>
          <w:lang w:val="sr-Cyrl-RS"/>
        </w:rPr>
        <w:t>Одлукa о пијацама,</w:t>
      </w:r>
    </w:p>
    <w:p w14:paraId="33528512" w14:textId="77777777" w:rsidR="00E66E15" w:rsidRPr="00AA5B33" w:rsidRDefault="00E66E15" w:rsidP="00D91FE8">
      <w:pPr>
        <w:numPr>
          <w:ilvl w:val="0"/>
          <w:numId w:val="8"/>
        </w:numPr>
        <w:spacing w:line="276" w:lineRule="auto"/>
        <w:jc w:val="both"/>
        <w:rPr>
          <w:rFonts w:ascii="Times New Roman" w:hAnsi="Times New Roman"/>
          <w:sz w:val="32"/>
          <w:szCs w:val="32"/>
          <w:lang w:val="sr-Cyrl-CS"/>
        </w:rPr>
      </w:pPr>
      <w:r w:rsidRPr="00AA5B33">
        <w:rPr>
          <w:rFonts w:ascii="Times New Roman" w:hAnsi="Times New Roman"/>
          <w:sz w:val="32"/>
          <w:szCs w:val="32"/>
          <w:lang w:val="sr-Cyrl-CS"/>
        </w:rPr>
        <w:t>Одлук</w:t>
      </w:r>
      <w:r w:rsidRPr="00AA5B33">
        <w:rPr>
          <w:rFonts w:ascii="Times New Roman" w:hAnsi="Times New Roman"/>
          <w:sz w:val="32"/>
          <w:szCs w:val="32"/>
          <w:lang w:val="sr-Cyrl-RS"/>
        </w:rPr>
        <w:t>а</w:t>
      </w:r>
      <w:r w:rsidRPr="00AA5B33">
        <w:rPr>
          <w:rFonts w:ascii="Times New Roman" w:hAnsi="Times New Roman"/>
          <w:sz w:val="32"/>
          <w:szCs w:val="32"/>
          <w:lang w:val="sr-Cyrl-CS"/>
        </w:rPr>
        <w:t xml:space="preserve"> о постављању привремених објеката на територији града Београда,</w:t>
      </w:r>
    </w:p>
    <w:p w14:paraId="7FC7E398" w14:textId="77777777" w:rsidR="00E66E15" w:rsidRPr="00AA5B33" w:rsidRDefault="00E66E15" w:rsidP="00D91FE8">
      <w:pPr>
        <w:numPr>
          <w:ilvl w:val="0"/>
          <w:numId w:val="8"/>
        </w:numPr>
        <w:spacing w:line="276" w:lineRule="auto"/>
        <w:jc w:val="both"/>
        <w:rPr>
          <w:rFonts w:ascii="Times New Roman" w:hAnsi="Times New Roman"/>
          <w:sz w:val="32"/>
          <w:szCs w:val="32"/>
          <w:lang w:val="sr-Cyrl-RS"/>
        </w:rPr>
      </w:pPr>
      <w:r w:rsidRPr="00AA5B33">
        <w:rPr>
          <w:rFonts w:ascii="Times New Roman" w:hAnsi="Times New Roman"/>
          <w:sz w:val="32"/>
          <w:szCs w:val="32"/>
          <w:lang w:val="sr-Cyrl-CS"/>
        </w:rPr>
        <w:t>Одлуку о држању домаћих животиња на територији градске општине Вождовац</w:t>
      </w:r>
      <w:r w:rsidRPr="00AA5B33">
        <w:rPr>
          <w:rFonts w:ascii="Times New Roman" w:hAnsi="Times New Roman"/>
          <w:sz w:val="32"/>
          <w:szCs w:val="32"/>
          <w:lang w:val="sr-Cyrl-RS"/>
        </w:rPr>
        <w:t>,</w:t>
      </w:r>
    </w:p>
    <w:p w14:paraId="3273392D" w14:textId="77777777" w:rsidR="00E66E15" w:rsidRPr="00AA5B33" w:rsidRDefault="00E66E15" w:rsidP="00D91FE8">
      <w:pPr>
        <w:numPr>
          <w:ilvl w:val="0"/>
          <w:numId w:val="8"/>
        </w:numPr>
        <w:spacing w:line="276" w:lineRule="auto"/>
        <w:jc w:val="both"/>
        <w:rPr>
          <w:rFonts w:ascii="Times New Roman" w:hAnsi="Times New Roman"/>
          <w:sz w:val="32"/>
          <w:szCs w:val="32"/>
          <w:lang w:val="sr-Cyrl-RS"/>
        </w:rPr>
      </w:pPr>
      <w:r w:rsidRPr="00AA5B33">
        <w:rPr>
          <w:rFonts w:ascii="Times New Roman" w:hAnsi="Times New Roman"/>
          <w:sz w:val="32"/>
          <w:szCs w:val="32"/>
          <w:lang w:val="sr-Cyrl-RS"/>
        </w:rPr>
        <w:t>Одлука о некатегорисаним путевима на територији градске општине Вождовац,</w:t>
      </w:r>
    </w:p>
    <w:p w14:paraId="0965500A" w14:textId="77777777" w:rsidR="00E66E15" w:rsidRPr="00AA5B33" w:rsidRDefault="00E66E15" w:rsidP="00D91FE8">
      <w:pPr>
        <w:numPr>
          <w:ilvl w:val="0"/>
          <w:numId w:val="8"/>
        </w:numPr>
        <w:spacing w:line="276" w:lineRule="auto"/>
        <w:jc w:val="both"/>
        <w:rPr>
          <w:rFonts w:ascii="Times New Roman" w:hAnsi="Times New Roman"/>
          <w:sz w:val="32"/>
          <w:szCs w:val="32"/>
          <w:lang w:val="sr-Cyrl-RS"/>
        </w:rPr>
      </w:pPr>
      <w:r w:rsidRPr="00AA5B33">
        <w:rPr>
          <w:rFonts w:ascii="Times New Roman" w:hAnsi="Times New Roman"/>
          <w:sz w:val="32"/>
          <w:szCs w:val="32"/>
          <w:lang w:val="sr-Cyrl-RS"/>
        </w:rPr>
        <w:t>Одлука о површинама јавне намене на територији градске општине Вождовац.</w:t>
      </w:r>
    </w:p>
    <w:p w14:paraId="0EBC3733" w14:textId="77777777" w:rsidR="00E66E15" w:rsidRPr="00AA5B33" w:rsidRDefault="00E66E15" w:rsidP="00D91FE8">
      <w:pPr>
        <w:spacing w:line="276" w:lineRule="auto"/>
        <w:jc w:val="both"/>
        <w:rPr>
          <w:rFonts w:ascii="Times New Roman" w:hAnsi="Times New Roman"/>
          <w:sz w:val="32"/>
          <w:szCs w:val="32"/>
          <w:lang w:val="sr-Cyrl-RS"/>
        </w:rPr>
      </w:pPr>
    </w:p>
    <w:p w14:paraId="659E4F68" w14:textId="77777777" w:rsidR="00E66E15" w:rsidRPr="00AA5B33" w:rsidRDefault="00E66E15" w:rsidP="00D91FE8">
      <w:pPr>
        <w:spacing w:line="276" w:lineRule="auto"/>
        <w:ind w:firstLine="708"/>
        <w:jc w:val="both"/>
        <w:rPr>
          <w:rFonts w:ascii="Times New Roman" w:hAnsi="Times New Roman"/>
          <w:sz w:val="32"/>
          <w:szCs w:val="32"/>
          <w:lang w:val="sr-Cyrl-CS"/>
        </w:rPr>
      </w:pPr>
      <w:r w:rsidRPr="00AA5B33">
        <w:rPr>
          <w:rFonts w:ascii="Times New Roman" w:hAnsi="Times New Roman"/>
          <w:sz w:val="32"/>
          <w:szCs w:val="32"/>
          <w:lang w:val="sr-Cyrl-CS"/>
        </w:rPr>
        <w:t xml:space="preserve">Према </w:t>
      </w:r>
      <w:r w:rsidR="002D227A" w:rsidRPr="00AA5B33">
        <w:rPr>
          <w:rFonts w:ascii="Times New Roman" w:hAnsi="Times New Roman"/>
          <w:sz w:val="32"/>
          <w:szCs w:val="32"/>
          <w:lang w:val="sr-Cyrl-CS"/>
        </w:rPr>
        <w:t>Закону о инспекцијском надзору</w:t>
      </w:r>
      <w:r w:rsidR="002D227A" w:rsidRPr="00AA5B33">
        <w:rPr>
          <w:rFonts w:ascii="Times New Roman" w:hAnsi="Times New Roman"/>
          <w:sz w:val="32"/>
          <w:szCs w:val="32"/>
          <w:lang w:val="sr-Latn-RS"/>
        </w:rPr>
        <w:t>,</w:t>
      </w:r>
      <w:r w:rsidR="002D227A" w:rsidRPr="00AA5B33">
        <w:rPr>
          <w:rFonts w:ascii="Times New Roman" w:hAnsi="Times New Roman"/>
          <w:sz w:val="32"/>
          <w:szCs w:val="32"/>
          <w:lang w:val="sr-Cyrl-CS"/>
        </w:rPr>
        <w:t xml:space="preserve"> </w:t>
      </w:r>
      <w:r w:rsidRPr="00AA5B33">
        <w:rPr>
          <w:rFonts w:ascii="Times New Roman" w:hAnsi="Times New Roman"/>
          <w:sz w:val="32"/>
          <w:szCs w:val="32"/>
          <w:lang w:val="sr-Cyrl-CS"/>
        </w:rPr>
        <w:t>За</w:t>
      </w:r>
      <w:r w:rsidR="002D227A" w:rsidRPr="00AA5B33">
        <w:rPr>
          <w:rFonts w:ascii="Times New Roman" w:hAnsi="Times New Roman"/>
          <w:sz w:val="32"/>
          <w:szCs w:val="32"/>
          <w:lang w:val="sr-Cyrl-CS"/>
        </w:rPr>
        <w:t>кону о општем управном поступку</w:t>
      </w:r>
      <w:r w:rsidRPr="00AA5B33">
        <w:rPr>
          <w:rFonts w:ascii="Times New Roman" w:hAnsi="Times New Roman"/>
          <w:sz w:val="32"/>
          <w:szCs w:val="32"/>
          <w:lang w:val="sr-Cyrl-CS"/>
        </w:rPr>
        <w:t xml:space="preserve"> и Закону о прекршајима и наведеним</w:t>
      </w:r>
      <w:r w:rsidRPr="00AA5B33">
        <w:rPr>
          <w:rFonts w:ascii="Times New Roman" w:hAnsi="Times New Roman"/>
          <w:sz w:val="32"/>
          <w:szCs w:val="32"/>
          <w:lang w:val="sr-Cyrl-RS"/>
        </w:rPr>
        <w:t xml:space="preserve"> осталим</w:t>
      </w:r>
      <w:r w:rsidRPr="00AA5B33">
        <w:rPr>
          <w:rFonts w:ascii="Times New Roman" w:hAnsi="Times New Roman"/>
          <w:sz w:val="32"/>
          <w:szCs w:val="32"/>
        </w:rPr>
        <w:t xml:space="preserve">  </w:t>
      </w:r>
      <w:r w:rsidRPr="00AA5B33">
        <w:rPr>
          <w:rFonts w:ascii="Times New Roman" w:hAnsi="Times New Roman"/>
          <w:sz w:val="32"/>
          <w:szCs w:val="32"/>
          <w:lang w:val="sr-Cyrl-CS"/>
        </w:rPr>
        <w:t>прописима Одељење за комуналну инспекцију, у оквиру Управе, обавља послове комуналног инспекцијског надзора, послове доношења аката комуналних инспек</w:t>
      </w:r>
      <w:r w:rsidR="00392B3D" w:rsidRPr="00AA5B33">
        <w:rPr>
          <w:rFonts w:ascii="Times New Roman" w:hAnsi="Times New Roman"/>
          <w:sz w:val="32"/>
          <w:szCs w:val="32"/>
          <w:lang w:val="sr-Cyrl-CS"/>
        </w:rPr>
        <w:t>тора, доставе аката (подн</w:t>
      </w:r>
      <w:r w:rsidRPr="00AA5B33">
        <w:rPr>
          <w:rFonts w:ascii="Times New Roman" w:hAnsi="Times New Roman"/>
          <w:sz w:val="32"/>
          <w:szCs w:val="32"/>
          <w:lang w:val="sr-Cyrl-CS"/>
        </w:rPr>
        <w:t>есака о прослеђивању жалбе, одговора на жалбу)</w:t>
      </w:r>
      <w:r w:rsidR="008E507F" w:rsidRPr="00AA5B33">
        <w:rPr>
          <w:rFonts w:ascii="Times New Roman" w:hAnsi="Times New Roman"/>
          <w:sz w:val="32"/>
          <w:szCs w:val="32"/>
          <w:lang w:val="sr-Cyrl-CS"/>
        </w:rPr>
        <w:t>, послове спровођења решења</w:t>
      </w:r>
      <w:r w:rsidRPr="00AA5B33">
        <w:rPr>
          <w:rFonts w:ascii="Times New Roman" w:hAnsi="Times New Roman"/>
          <w:sz w:val="32"/>
          <w:szCs w:val="32"/>
          <w:lang w:val="sr-Cyrl-CS"/>
        </w:rPr>
        <w:t xml:space="preserve"> и сва остала разна обавештења, дописи, израде захтева за покретање </w:t>
      </w:r>
      <w:r w:rsidRPr="00AA5B33">
        <w:rPr>
          <w:rFonts w:ascii="Times New Roman" w:hAnsi="Times New Roman"/>
          <w:sz w:val="32"/>
          <w:szCs w:val="32"/>
          <w:lang w:val="sr-Cyrl-CS"/>
        </w:rPr>
        <w:lastRenderedPageBreak/>
        <w:t>прекршајних поступака као и само доношење прекршајних налога.</w:t>
      </w:r>
    </w:p>
    <w:p w14:paraId="0559253F" w14:textId="7FA59E43" w:rsidR="00FA2441" w:rsidRPr="00AA5B33" w:rsidRDefault="00E66E15" w:rsidP="00D91FE8">
      <w:pPr>
        <w:spacing w:line="276" w:lineRule="auto"/>
        <w:ind w:firstLine="708"/>
        <w:jc w:val="both"/>
        <w:rPr>
          <w:rFonts w:ascii="Times New Roman" w:hAnsi="Times New Roman"/>
          <w:sz w:val="32"/>
          <w:szCs w:val="32"/>
          <w:lang w:val="en-US"/>
        </w:rPr>
      </w:pPr>
      <w:r w:rsidRPr="00AA5B33">
        <w:rPr>
          <w:rFonts w:ascii="Times New Roman" w:hAnsi="Times New Roman"/>
          <w:sz w:val="32"/>
          <w:szCs w:val="32"/>
          <w:lang w:val="sr-Cyrl-CS"/>
        </w:rPr>
        <w:t>У Одељењу за комуналну инспекцију послове обавља</w:t>
      </w:r>
      <w:r w:rsidR="002D227A" w:rsidRPr="00AA5B33">
        <w:rPr>
          <w:rFonts w:ascii="Times New Roman" w:hAnsi="Times New Roman"/>
          <w:sz w:val="32"/>
          <w:szCs w:val="32"/>
          <w:lang w:val="sr-Cyrl-CS"/>
        </w:rPr>
        <w:t>л</w:t>
      </w:r>
      <w:r w:rsidR="002D227A" w:rsidRPr="00AA5B33">
        <w:rPr>
          <w:rFonts w:ascii="Times New Roman" w:hAnsi="Times New Roman"/>
          <w:sz w:val="32"/>
          <w:szCs w:val="32"/>
          <w:lang w:val="sr-Latn-RS"/>
        </w:rPr>
        <w:t xml:space="preserve">a </w:t>
      </w:r>
      <w:r w:rsidR="004F0CCB" w:rsidRPr="00AA5B33">
        <w:rPr>
          <w:rFonts w:ascii="Times New Roman" w:hAnsi="Times New Roman"/>
          <w:sz w:val="32"/>
          <w:szCs w:val="32"/>
          <w:lang w:val="sr-Cyrl-CS"/>
        </w:rPr>
        <w:t>1</w:t>
      </w:r>
      <w:r w:rsidR="00B04753" w:rsidRPr="00AA5B33">
        <w:rPr>
          <w:rFonts w:ascii="Times New Roman" w:hAnsi="Times New Roman"/>
          <w:sz w:val="32"/>
          <w:szCs w:val="32"/>
          <w:lang w:val="sr-Latn-RS"/>
        </w:rPr>
        <w:t>6</w:t>
      </w:r>
      <w:r w:rsidRPr="00AA5B33">
        <w:rPr>
          <w:rFonts w:ascii="Times New Roman" w:hAnsi="Times New Roman"/>
          <w:sz w:val="32"/>
          <w:szCs w:val="32"/>
          <w:lang w:val="sr-Cyrl-CS"/>
        </w:rPr>
        <w:t xml:space="preserve"> запослених организованих у </w:t>
      </w:r>
      <w:r w:rsidR="002D227A" w:rsidRPr="00AA5B33">
        <w:rPr>
          <w:rFonts w:ascii="Times New Roman" w:hAnsi="Times New Roman"/>
          <w:sz w:val="32"/>
          <w:szCs w:val="32"/>
          <w:lang w:val="sr-Latn-RS"/>
        </w:rPr>
        <w:t>два</w:t>
      </w:r>
      <w:r w:rsidR="000C51E4" w:rsidRPr="00AA5B33">
        <w:rPr>
          <w:rFonts w:ascii="Times New Roman" w:hAnsi="Times New Roman"/>
          <w:sz w:val="32"/>
          <w:szCs w:val="32"/>
          <w:lang w:val="sr-Cyrl-CS"/>
        </w:rPr>
        <w:t xml:space="preserve"> О</w:t>
      </w:r>
      <w:r w:rsidRPr="00AA5B33">
        <w:rPr>
          <w:rFonts w:ascii="Times New Roman" w:hAnsi="Times New Roman"/>
          <w:sz w:val="32"/>
          <w:szCs w:val="32"/>
          <w:lang w:val="sr-Cyrl-CS"/>
        </w:rPr>
        <w:t>дсека</w:t>
      </w:r>
      <w:r w:rsidR="002D227A" w:rsidRPr="00AA5B33">
        <w:rPr>
          <w:rFonts w:ascii="Times New Roman" w:hAnsi="Times New Roman"/>
          <w:sz w:val="32"/>
          <w:szCs w:val="32"/>
          <w:lang w:val="sr-Cyrl-CS"/>
        </w:rPr>
        <w:t xml:space="preserve"> и то:</w:t>
      </w:r>
    </w:p>
    <w:p w14:paraId="47F69AE8" w14:textId="77777777" w:rsidR="00F97D4F" w:rsidRPr="00AA5B33" w:rsidRDefault="00F97D4F" w:rsidP="00D91FE8">
      <w:pPr>
        <w:spacing w:line="276" w:lineRule="auto"/>
        <w:jc w:val="both"/>
        <w:rPr>
          <w:rFonts w:ascii="Times New Roman" w:hAnsi="Times New Roman"/>
          <w:sz w:val="32"/>
          <w:szCs w:val="32"/>
          <w:lang w:val="sr-Cyrl-RS"/>
        </w:rPr>
      </w:pPr>
    </w:p>
    <w:p w14:paraId="5AA198E3" w14:textId="77777777" w:rsidR="004B7B73" w:rsidRPr="00AA5B33" w:rsidRDefault="004B7B73" w:rsidP="00D91FE8">
      <w:pPr>
        <w:spacing w:line="276" w:lineRule="auto"/>
        <w:jc w:val="both"/>
        <w:rPr>
          <w:rFonts w:ascii="Times New Roman" w:hAnsi="Times New Roman"/>
          <w:sz w:val="32"/>
          <w:szCs w:val="32"/>
          <w:lang w:val="sr-Cyrl-RS"/>
        </w:rPr>
      </w:pPr>
    </w:p>
    <w:p w14:paraId="047317CE" w14:textId="77777777" w:rsidR="002D227A" w:rsidRPr="00AA5B33" w:rsidRDefault="004B7B73" w:rsidP="00D91FE8">
      <w:pPr>
        <w:numPr>
          <w:ilvl w:val="0"/>
          <w:numId w:val="6"/>
        </w:numPr>
        <w:spacing w:line="276" w:lineRule="auto"/>
        <w:jc w:val="both"/>
        <w:rPr>
          <w:rFonts w:ascii="Times New Roman" w:hAnsi="Times New Roman"/>
          <w:sz w:val="32"/>
          <w:szCs w:val="32"/>
          <w:lang w:val="sr-Cyrl-CS"/>
        </w:rPr>
      </w:pPr>
      <w:r w:rsidRPr="00AA5B33">
        <w:rPr>
          <w:rFonts w:ascii="Times New Roman" w:hAnsi="Times New Roman"/>
          <w:sz w:val="32"/>
          <w:szCs w:val="32"/>
          <w:lang w:val="sr-Cyrl-CS"/>
        </w:rPr>
        <w:t>КОМУНАЛНИ ИНСПЕКТОРАТ</w:t>
      </w:r>
    </w:p>
    <w:p w14:paraId="4E64FD6C" w14:textId="77777777" w:rsidR="00F97D4F" w:rsidRPr="00AA5B33" w:rsidRDefault="00E66E15" w:rsidP="00D91FE8">
      <w:pPr>
        <w:spacing w:line="276" w:lineRule="auto"/>
        <w:ind w:left="720"/>
        <w:jc w:val="both"/>
        <w:rPr>
          <w:rFonts w:ascii="Times New Roman" w:hAnsi="Times New Roman"/>
          <w:sz w:val="32"/>
          <w:szCs w:val="32"/>
          <w:lang w:val="sr-Cyrl-CS"/>
        </w:rPr>
      </w:pPr>
      <w:r w:rsidRPr="00AA5B33">
        <w:rPr>
          <w:rFonts w:ascii="Times New Roman" w:hAnsi="Times New Roman"/>
          <w:sz w:val="32"/>
          <w:szCs w:val="32"/>
          <w:lang w:val="sr-Cyrl-CS"/>
        </w:rPr>
        <w:t xml:space="preserve"> </w:t>
      </w:r>
    </w:p>
    <w:p w14:paraId="135AEBEF" w14:textId="77777777" w:rsidR="008E507F" w:rsidRPr="00AA5B33" w:rsidRDefault="004B7B73" w:rsidP="00D91FE8">
      <w:pPr>
        <w:numPr>
          <w:ilvl w:val="0"/>
          <w:numId w:val="6"/>
        </w:numPr>
        <w:spacing w:line="276" w:lineRule="auto"/>
        <w:jc w:val="both"/>
        <w:rPr>
          <w:rFonts w:ascii="Times New Roman" w:hAnsi="Times New Roman"/>
          <w:sz w:val="32"/>
          <w:szCs w:val="32"/>
          <w:lang w:val="sr-Cyrl-CS"/>
        </w:rPr>
      </w:pPr>
      <w:r w:rsidRPr="00AA5B33">
        <w:rPr>
          <w:rFonts w:ascii="Times New Roman" w:hAnsi="Times New Roman"/>
          <w:sz w:val="32"/>
          <w:szCs w:val="32"/>
          <w:lang w:val="sr-Cyrl-CS"/>
        </w:rPr>
        <w:t>ОДСЕК ЗА УПРАВНО-ПРАВНЕ ПОСЛОВЕ И СПРОВОЂЕЊЕ ИЗВРШЕЊА</w:t>
      </w:r>
    </w:p>
    <w:p w14:paraId="2219DF2E" w14:textId="77777777" w:rsidR="00E66E15" w:rsidRPr="00AA5B33" w:rsidRDefault="00E66E15" w:rsidP="00D91FE8">
      <w:pPr>
        <w:spacing w:line="276" w:lineRule="auto"/>
        <w:ind w:left="720"/>
        <w:jc w:val="both"/>
        <w:rPr>
          <w:rFonts w:ascii="Times New Roman" w:hAnsi="Times New Roman"/>
          <w:b/>
          <w:sz w:val="32"/>
          <w:szCs w:val="32"/>
          <w:lang w:val="sr-Cyrl-CS"/>
        </w:rPr>
      </w:pPr>
    </w:p>
    <w:p w14:paraId="5593B9C2" w14:textId="77777777" w:rsidR="00DB34DA" w:rsidRPr="00AA5B33" w:rsidRDefault="00DB34DA" w:rsidP="00D91FE8">
      <w:pPr>
        <w:spacing w:line="276" w:lineRule="auto"/>
        <w:ind w:left="720"/>
        <w:jc w:val="both"/>
        <w:rPr>
          <w:rFonts w:ascii="Times New Roman" w:hAnsi="Times New Roman"/>
          <w:b/>
          <w:sz w:val="32"/>
          <w:szCs w:val="32"/>
          <w:lang w:val="sr-Cyrl-CS"/>
        </w:rPr>
      </w:pPr>
    </w:p>
    <w:p w14:paraId="1F4A1D59" w14:textId="77777777" w:rsidR="00E66E15" w:rsidRPr="00AA5B33" w:rsidRDefault="00E66E15" w:rsidP="00D91FE8">
      <w:pPr>
        <w:numPr>
          <w:ilvl w:val="0"/>
          <w:numId w:val="7"/>
        </w:numPr>
        <w:spacing w:line="276" w:lineRule="auto"/>
        <w:rPr>
          <w:rFonts w:ascii="Times New Roman" w:hAnsi="Times New Roman"/>
          <w:b/>
          <w:sz w:val="32"/>
          <w:szCs w:val="32"/>
          <w:lang w:val="sr-Cyrl-CS"/>
        </w:rPr>
      </w:pPr>
      <w:r w:rsidRPr="00AA5B33">
        <w:rPr>
          <w:rFonts w:ascii="Times New Roman" w:hAnsi="Times New Roman"/>
          <w:b/>
          <w:sz w:val="32"/>
          <w:szCs w:val="32"/>
          <w:lang w:val="sr-Cyrl-CS"/>
        </w:rPr>
        <w:t>КОМУНАЛНИ ИНСПЕКТОРАТ</w:t>
      </w:r>
    </w:p>
    <w:p w14:paraId="795498F3" w14:textId="77777777" w:rsidR="004B7B73" w:rsidRPr="00AA5B33" w:rsidRDefault="004B7B73" w:rsidP="00D91FE8">
      <w:pPr>
        <w:spacing w:line="276" w:lineRule="auto"/>
        <w:ind w:left="720"/>
        <w:jc w:val="both"/>
        <w:rPr>
          <w:rFonts w:ascii="Times New Roman" w:hAnsi="Times New Roman"/>
          <w:b/>
          <w:sz w:val="32"/>
          <w:szCs w:val="32"/>
          <w:lang w:val="sr-Cyrl-CS"/>
        </w:rPr>
      </w:pPr>
    </w:p>
    <w:p w14:paraId="3D7C9644" w14:textId="4956AB59" w:rsidR="00C807E5" w:rsidRPr="00AA5B33" w:rsidRDefault="00E66E15" w:rsidP="00D91FE8">
      <w:pPr>
        <w:spacing w:line="276" w:lineRule="auto"/>
        <w:jc w:val="both"/>
        <w:rPr>
          <w:rFonts w:ascii="Times New Roman" w:hAnsi="Times New Roman"/>
          <w:sz w:val="32"/>
          <w:szCs w:val="32"/>
          <w:lang w:val="sr-Cyrl-CS"/>
        </w:rPr>
      </w:pPr>
      <w:r w:rsidRPr="00AA5B33">
        <w:rPr>
          <w:rFonts w:ascii="Times New Roman" w:hAnsi="Times New Roman"/>
          <w:b/>
          <w:sz w:val="32"/>
          <w:szCs w:val="32"/>
          <w:lang w:val="sr-Cyrl-CS"/>
        </w:rPr>
        <w:tab/>
      </w:r>
      <w:r w:rsidRPr="00AA5B33">
        <w:rPr>
          <w:rFonts w:ascii="Times New Roman" w:hAnsi="Times New Roman"/>
          <w:sz w:val="32"/>
          <w:szCs w:val="32"/>
          <w:lang w:val="sr-Cyrl-CS"/>
        </w:rPr>
        <w:t>Комунална инспе</w:t>
      </w:r>
      <w:r w:rsidR="00644756" w:rsidRPr="00AA5B33">
        <w:rPr>
          <w:rFonts w:ascii="Times New Roman" w:hAnsi="Times New Roman"/>
          <w:sz w:val="32"/>
          <w:szCs w:val="32"/>
          <w:lang w:val="sr-Cyrl-CS"/>
        </w:rPr>
        <w:t>кција је у периоду од 01.01.202</w:t>
      </w:r>
      <w:r w:rsidR="00B04753" w:rsidRPr="00AA5B33">
        <w:rPr>
          <w:rFonts w:ascii="Times New Roman" w:hAnsi="Times New Roman"/>
          <w:sz w:val="32"/>
          <w:szCs w:val="32"/>
          <w:lang w:val="sr-Latn-RS"/>
        </w:rPr>
        <w:t>4</w:t>
      </w:r>
      <w:r w:rsidR="004F0CCB" w:rsidRPr="00AA5B33">
        <w:rPr>
          <w:rFonts w:ascii="Times New Roman" w:hAnsi="Times New Roman"/>
          <w:sz w:val="32"/>
          <w:szCs w:val="32"/>
          <w:lang w:val="sr-Cyrl-CS"/>
        </w:rPr>
        <w:t>. године до 31.12.202</w:t>
      </w:r>
      <w:r w:rsidR="00B04753" w:rsidRPr="00AA5B33">
        <w:rPr>
          <w:rFonts w:ascii="Times New Roman" w:hAnsi="Times New Roman"/>
          <w:sz w:val="32"/>
          <w:szCs w:val="32"/>
          <w:lang w:val="sr-Latn-RS"/>
        </w:rPr>
        <w:t>4</w:t>
      </w:r>
      <w:r w:rsidRPr="00AA5B33">
        <w:rPr>
          <w:rFonts w:ascii="Times New Roman" w:hAnsi="Times New Roman"/>
          <w:sz w:val="32"/>
          <w:szCs w:val="32"/>
          <w:lang w:val="sr-Cyrl-CS"/>
        </w:rPr>
        <w:t>. године  у оквиру својих овлашћења обављала послове надзора како у редовним инспекцијским прегледима тако и у ванредним (инициране представкама грађана). Такође је у оквиру своје надлежности пратила и анализирала стање у области инспекцијског надзора и делокруга рада комуналне инспекције са освртом на процене ризика, сачињавала и водила евиденције, припремала извештаје и усклађивала и координирала инспекц</w:t>
      </w:r>
      <w:r w:rsidR="00B66D5C" w:rsidRPr="00AA5B33">
        <w:rPr>
          <w:rFonts w:ascii="Times New Roman" w:hAnsi="Times New Roman"/>
          <w:sz w:val="32"/>
          <w:szCs w:val="32"/>
          <w:lang w:val="sr-Cyrl-CS"/>
        </w:rPr>
        <w:t>ијски надзор са другим органима и инспекцијама/секретаријатима.</w:t>
      </w:r>
    </w:p>
    <w:p w14:paraId="6F9D8F6F" w14:textId="77777777" w:rsidR="00E66E15" w:rsidRPr="00AA5B33" w:rsidRDefault="00E66E15" w:rsidP="00D91FE8">
      <w:pPr>
        <w:spacing w:line="276" w:lineRule="auto"/>
        <w:ind w:firstLine="708"/>
        <w:jc w:val="both"/>
        <w:rPr>
          <w:rFonts w:ascii="Times New Roman" w:hAnsi="Times New Roman"/>
          <w:sz w:val="32"/>
          <w:szCs w:val="32"/>
          <w:lang w:val="sr-Cyrl-CS"/>
        </w:rPr>
      </w:pPr>
      <w:r w:rsidRPr="00AA5B33">
        <w:rPr>
          <w:rFonts w:ascii="Times New Roman" w:hAnsi="Times New Roman"/>
          <w:sz w:val="32"/>
          <w:szCs w:val="32"/>
          <w:lang w:val="sr-Cyrl-CS"/>
        </w:rPr>
        <w:t>Послове инспекцијског надзора у Комуналном инспекторату у претходном периоду, обављали су:</w:t>
      </w:r>
    </w:p>
    <w:p w14:paraId="0A948246" w14:textId="77777777" w:rsidR="00E66E15" w:rsidRPr="00AA5B33" w:rsidRDefault="00E66E15" w:rsidP="00D91FE8">
      <w:pPr>
        <w:spacing w:line="276" w:lineRule="auto"/>
        <w:ind w:firstLine="708"/>
        <w:jc w:val="both"/>
        <w:rPr>
          <w:rFonts w:ascii="Times New Roman" w:hAnsi="Times New Roman"/>
          <w:sz w:val="32"/>
          <w:szCs w:val="32"/>
          <w:lang w:val="en-US"/>
        </w:rPr>
      </w:pPr>
      <w:r w:rsidRPr="00AA5B33">
        <w:rPr>
          <w:rFonts w:ascii="Times New Roman" w:hAnsi="Times New Roman"/>
          <w:sz w:val="32"/>
          <w:szCs w:val="32"/>
          <w:lang w:val="sr-Cyrl-CS"/>
        </w:rPr>
        <w:t xml:space="preserve">Руководилац Одељења, Главни комунални инспектор, </w:t>
      </w:r>
      <w:r w:rsidR="00DB34DA" w:rsidRPr="00AA5B33">
        <w:rPr>
          <w:rFonts w:ascii="Times New Roman" w:hAnsi="Times New Roman"/>
          <w:sz w:val="32"/>
          <w:szCs w:val="32"/>
          <w:lang w:val="sr-Cyrl-RS"/>
        </w:rPr>
        <w:t>осам</w:t>
      </w:r>
      <w:r w:rsidR="004D3E66" w:rsidRPr="00AA5B33">
        <w:rPr>
          <w:rFonts w:ascii="Times New Roman" w:hAnsi="Times New Roman"/>
          <w:sz w:val="32"/>
          <w:szCs w:val="32"/>
          <w:lang w:val="sr-Cyrl-CS"/>
        </w:rPr>
        <w:t xml:space="preserve"> комуналних инспектора и један сарадник </w:t>
      </w:r>
      <w:r w:rsidRPr="00AA5B33">
        <w:rPr>
          <w:rFonts w:ascii="Times New Roman" w:hAnsi="Times New Roman"/>
          <w:sz w:val="32"/>
          <w:szCs w:val="32"/>
          <w:lang w:val="sr-Cyrl-CS"/>
        </w:rPr>
        <w:t>на пословима комуналне делатности.</w:t>
      </w:r>
    </w:p>
    <w:p w14:paraId="7E566F19" w14:textId="77777777" w:rsidR="00E66E15" w:rsidRPr="00AA5B33" w:rsidRDefault="00E66E15" w:rsidP="00031FC8">
      <w:pPr>
        <w:spacing w:line="276" w:lineRule="auto"/>
        <w:ind w:firstLine="708"/>
        <w:jc w:val="both"/>
        <w:rPr>
          <w:rFonts w:ascii="Times New Roman" w:hAnsi="Times New Roman"/>
          <w:sz w:val="32"/>
          <w:szCs w:val="32"/>
          <w:lang w:val="sr-Cyrl-RS"/>
        </w:rPr>
      </w:pPr>
      <w:r w:rsidRPr="00AA5B33">
        <w:rPr>
          <w:rFonts w:ascii="Times New Roman" w:hAnsi="Times New Roman"/>
          <w:sz w:val="32"/>
          <w:szCs w:val="32"/>
          <w:lang w:val="sr-Cyrl-RS"/>
        </w:rPr>
        <w:lastRenderedPageBreak/>
        <w:t xml:space="preserve">Комунални инспектори </w:t>
      </w:r>
      <w:r w:rsidRPr="00AA5B33">
        <w:rPr>
          <w:rFonts w:ascii="Times New Roman" w:hAnsi="Times New Roman"/>
          <w:sz w:val="32"/>
          <w:szCs w:val="32"/>
        </w:rPr>
        <w:t>обављају</w:t>
      </w:r>
      <w:r w:rsidRPr="00AA5B33">
        <w:rPr>
          <w:rFonts w:ascii="Times New Roman" w:hAnsi="Times New Roman"/>
          <w:sz w:val="32"/>
          <w:szCs w:val="32"/>
          <w:lang w:val="sr-Cyrl-RS"/>
        </w:rPr>
        <w:t xml:space="preserve"> </w:t>
      </w:r>
      <w:r w:rsidRPr="00AA5B33">
        <w:rPr>
          <w:rFonts w:ascii="Times New Roman" w:hAnsi="Times New Roman"/>
          <w:sz w:val="32"/>
          <w:szCs w:val="32"/>
        </w:rPr>
        <w:t>послов</w:t>
      </w:r>
      <w:r w:rsidRPr="00AA5B33">
        <w:rPr>
          <w:rFonts w:ascii="Times New Roman" w:hAnsi="Times New Roman"/>
          <w:sz w:val="32"/>
          <w:szCs w:val="32"/>
          <w:lang w:val="sr-Cyrl-RS"/>
        </w:rPr>
        <w:t xml:space="preserve">е </w:t>
      </w:r>
      <w:r w:rsidRPr="00AA5B33">
        <w:rPr>
          <w:rFonts w:ascii="Times New Roman" w:hAnsi="Times New Roman"/>
          <w:sz w:val="32"/>
          <w:szCs w:val="32"/>
        </w:rPr>
        <w:t>инспекцијског</w:t>
      </w:r>
      <w:r w:rsidRPr="00AA5B33">
        <w:rPr>
          <w:rFonts w:ascii="Times New Roman" w:hAnsi="Times New Roman"/>
          <w:sz w:val="32"/>
          <w:szCs w:val="32"/>
          <w:lang w:val="sr-Cyrl-RS"/>
        </w:rPr>
        <w:t xml:space="preserve"> </w:t>
      </w:r>
      <w:r w:rsidRPr="00AA5B33">
        <w:rPr>
          <w:rFonts w:ascii="Times New Roman" w:hAnsi="Times New Roman"/>
          <w:sz w:val="32"/>
          <w:szCs w:val="32"/>
        </w:rPr>
        <w:t>надзора над</w:t>
      </w:r>
      <w:r w:rsidRPr="00AA5B33">
        <w:rPr>
          <w:rFonts w:ascii="Times New Roman" w:hAnsi="Times New Roman"/>
          <w:sz w:val="32"/>
          <w:szCs w:val="32"/>
          <w:lang w:val="sr-Cyrl-RS"/>
        </w:rPr>
        <w:t xml:space="preserve"> </w:t>
      </w:r>
      <w:r w:rsidRPr="00AA5B33">
        <w:rPr>
          <w:rFonts w:ascii="Times New Roman" w:hAnsi="Times New Roman"/>
          <w:sz w:val="32"/>
          <w:szCs w:val="32"/>
        </w:rPr>
        <w:t>извршавањем</w:t>
      </w:r>
      <w:r w:rsidRPr="00AA5B33">
        <w:rPr>
          <w:rFonts w:ascii="Times New Roman" w:hAnsi="Times New Roman"/>
          <w:sz w:val="32"/>
          <w:szCs w:val="32"/>
          <w:lang w:val="sr-Cyrl-RS"/>
        </w:rPr>
        <w:t xml:space="preserve"> </w:t>
      </w:r>
      <w:r w:rsidR="004D3E66" w:rsidRPr="00AA5B33">
        <w:rPr>
          <w:rFonts w:ascii="Times New Roman" w:hAnsi="Times New Roman"/>
          <w:sz w:val="32"/>
          <w:szCs w:val="32"/>
          <w:lang w:val="sr-Cyrl-RS"/>
        </w:rPr>
        <w:t>З</w:t>
      </w:r>
      <w:r w:rsidRPr="00AA5B33">
        <w:rPr>
          <w:rFonts w:ascii="Times New Roman" w:hAnsi="Times New Roman"/>
          <w:sz w:val="32"/>
          <w:szCs w:val="32"/>
        </w:rPr>
        <w:t xml:space="preserve">акона и прописа града </w:t>
      </w:r>
      <w:r w:rsidR="00E45FED" w:rsidRPr="00AA5B33">
        <w:rPr>
          <w:rFonts w:ascii="Times New Roman" w:hAnsi="Times New Roman"/>
          <w:sz w:val="32"/>
          <w:szCs w:val="32"/>
          <w:lang w:val="sr-Cyrl-RS"/>
        </w:rPr>
        <w:t xml:space="preserve">и Плана инспекцијског надзора за текућу годину, а </w:t>
      </w:r>
      <w:r w:rsidRPr="00AA5B33">
        <w:rPr>
          <w:rFonts w:ascii="Times New Roman" w:hAnsi="Times New Roman"/>
          <w:sz w:val="32"/>
          <w:szCs w:val="32"/>
        </w:rPr>
        <w:t xml:space="preserve">који се односе на </w:t>
      </w:r>
      <w:r w:rsidRPr="00AA5B33">
        <w:rPr>
          <w:rFonts w:ascii="Times New Roman" w:hAnsi="Times New Roman"/>
          <w:sz w:val="32"/>
          <w:szCs w:val="32"/>
          <w:lang w:val="sr-Cyrl-RS"/>
        </w:rPr>
        <w:t xml:space="preserve">следеће </w:t>
      </w:r>
      <w:r w:rsidRPr="00AA5B33">
        <w:rPr>
          <w:rFonts w:ascii="Times New Roman" w:hAnsi="Times New Roman"/>
          <w:sz w:val="32"/>
          <w:szCs w:val="32"/>
        </w:rPr>
        <w:t>област</w:t>
      </w:r>
      <w:r w:rsidRPr="00AA5B33">
        <w:rPr>
          <w:rFonts w:ascii="Times New Roman" w:hAnsi="Times New Roman"/>
          <w:sz w:val="32"/>
          <w:szCs w:val="32"/>
          <w:lang w:val="sr-Cyrl-RS"/>
        </w:rPr>
        <w:t>и</w:t>
      </w:r>
      <w:r w:rsidRPr="00AA5B33">
        <w:rPr>
          <w:rFonts w:ascii="Times New Roman" w:hAnsi="Times New Roman"/>
          <w:sz w:val="32"/>
          <w:szCs w:val="32"/>
        </w:rPr>
        <w:t>:</w:t>
      </w:r>
    </w:p>
    <w:p w14:paraId="54F110B6" w14:textId="77777777" w:rsidR="00DB34DA" w:rsidRPr="00AA5B33" w:rsidRDefault="00DB34DA" w:rsidP="00D91FE8">
      <w:pPr>
        <w:spacing w:line="276" w:lineRule="auto"/>
        <w:jc w:val="both"/>
        <w:rPr>
          <w:rFonts w:ascii="Times New Roman" w:hAnsi="Times New Roman"/>
          <w:sz w:val="32"/>
          <w:szCs w:val="32"/>
          <w:lang w:val="sr-Cyrl-RS"/>
        </w:rPr>
      </w:pPr>
    </w:p>
    <w:p w14:paraId="3F1AEF0F" w14:textId="77777777" w:rsidR="00E45FED" w:rsidRPr="00AA5B33" w:rsidRDefault="00E45FED" w:rsidP="00DB34DA">
      <w:pPr>
        <w:numPr>
          <w:ilvl w:val="0"/>
          <w:numId w:val="10"/>
        </w:numPr>
        <w:spacing w:line="276" w:lineRule="auto"/>
        <w:jc w:val="both"/>
        <w:rPr>
          <w:rFonts w:ascii="Times New Roman" w:hAnsi="Times New Roman"/>
          <w:sz w:val="32"/>
          <w:szCs w:val="32"/>
        </w:rPr>
      </w:pPr>
      <w:r w:rsidRPr="00AA5B33">
        <w:rPr>
          <w:rFonts w:ascii="Times New Roman" w:hAnsi="Times New Roman"/>
          <w:sz w:val="32"/>
          <w:szCs w:val="32"/>
        </w:rPr>
        <w:t>Контрола држања кућних љубимаца и домаћих животиња.</w:t>
      </w:r>
    </w:p>
    <w:p w14:paraId="0751DD3B" w14:textId="77777777" w:rsidR="00E45FED" w:rsidRPr="00AA5B33" w:rsidRDefault="00E45FED" w:rsidP="00DB34DA">
      <w:pPr>
        <w:numPr>
          <w:ilvl w:val="0"/>
          <w:numId w:val="10"/>
        </w:numPr>
        <w:spacing w:line="276" w:lineRule="auto"/>
        <w:jc w:val="both"/>
        <w:rPr>
          <w:rFonts w:ascii="Times New Roman" w:hAnsi="Times New Roman"/>
          <w:sz w:val="32"/>
          <w:szCs w:val="32"/>
        </w:rPr>
      </w:pPr>
      <w:r w:rsidRPr="00AA5B33">
        <w:rPr>
          <w:rFonts w:ascii="Times New Roman" w:hAnsi="Times New Roman"/>
          <w:sz w:val="32"/>
          <w:szCs w:val="32"/>
        </w:rPr>
        <w:t>Инспекцијски надзор по Одлуци о комуналном реду спољних делова зграда, површина око зграда и површина јавне намене и површина у јавном коришћењу.</w:t>
      </w:r>
    </w:p>
    <w:p w14:paraId="6AA0DE8C" w14:textId="77777777" w:rsidR="00E45FED" w:rsidRPr="00AA5B33" w:rsidRDefault="00E45FED" w:rsidP="00DB34DA">
      <w:pPr>
        <w:numPr>
          <w:ilvl w:val="0"/>
          <w:numId w:val="10"/>
        </w:numPr>
        <w:spacing w:line="276" w:lineRule="auto"/>
        <w:jc w:val="both"/>
        <w:rPr>
          <w:rFonts w:ascii="Times New Roman" w:hAnsi="Times New Roman"/>
          <w:sz w:val="32"/>
          <w:szCs w:val="32"/>
        </w:rPr>
      </w:pPr>
      <w:r w:rsidRPr="00AA5B33">
        <w:rPr>
          <w:rFonts w:ascii="Times New Roman" w:hAnsi="Times New Roman"/>
          <w:sz w:val="32"/>
          <w:szCs w:val="32"/>
        </w:rPr>
        <w:t>Инспекцијски надзор (по Одлуци о комуналном реду) над вршењем продаје и обављањем делатности.</w:t>
      </w:r>
    </w:p>
    <w:p w14:paraId="388690F4" w14:textId="77777777" w:rsidR="00E45FED" w:rsidRPr="00AA5B33" w:rsidRDefault="00E45FED" w:rsidP="00DB34DA">
      <w:pPr>
        <w:numPr>
          <w:ilvl w:val="0"/>
          <w:numId w:val="10"/>
        </w:numPr>
        <w:spacing w:line="276" w:lineRule="auto"/>
        <w:jc w:val="both"/>
        <w:rPr>
          <w:rFonts w:ascii="Times New Roman" w:hAnsi="Times New Roman"/>
          <w:sz w:val="32"/>
          <w:szCs w:val="32"/>
        </w:rPr>
      </w:pPr>
      <w:r w:rsidRPr="00AA5B33">
        <w:rPr>
          <w:rFonts w:ascii="Times New Roman" w:hAnsi="Times New Roman"/>
          <w:sz w:val="32"/>
          <w:szCs w:val="32"/>
        </w:rPr>
        <w:t>Инспекцијски надзор по Одлуци о комуналном реду забране кретања, заустављања, паркирања, остављања возила, других ствари на површинама јавне намене и површинама у јавном коришћењу.</w:t>
      </w:r>
    </w:p>
    <w:p w14:paraId="1D73B04B" w14:textId="77777777" w:rsidR="00E45FED" w:rsidRPr="00AA5B33" w:rsidRDefault="00E45FED" w:rsidP="00DB34DA">
      <w:pPr>
        <w:numPr>
          <w:ilvl w:val="0"/>
          <w:numId w:val="10"/>
        </w:numPr>
        <w:spacing w:line="276" w:lineRule="auto"/>
        <w:jc w:val="both"/>
        <w:rPr>
          <w:rFonts w:ascii="Times New Roman" w:hAnsi="Times New Roman"/>
          <w:sz w:val="32"/>
          <w:szCs w:val="32"/>
        </w:rPr>
      </w:pPr>
      <w:r w:rsidRPr="00AA5B33">
        <w:rPr>
          <w:rFonts w:ascii="Times New Roman" w:hAnsi="Times New Roman"/>
          <w:sz w:val="32"/>
          <w:szCs w:val="32"/>
        </w:rPr>
        <w:t>Инспекцијски надзор по Одлуци о комуналном реду над уклањањем снега и леда са површина јавне намене и површина у јавном коришћењу и леденица са истурених делова зграда.</w:t>
      </w:r>
    </w:p>
    <w:p w14:paraId="7A3EE3F1" w14:textId="77777777" w:rsidR="00E45FED" w:rsidRPr="00AA5B33" w:rsidRDefault="00E45FED" w:rsidP="00DB34DA">
      <w:pPr>
        <w:numPr>
          <w:ilvl w:val="0"/>
          <w:numId w:val="10"/>
        </w:numPr>
        <w:spacing w:line="276" w:lineRule="auto"/>
        <w:jc w:val="both"/>
        <w:rPr>
          <w:rFonts w:ascii="Times New Roman" w:hAnsi="Times New Roman"/>
          <w:sz w:val="32"/>
          <w:szCs w:val="32"/>
        </w:rPr>
      </w:pPr>
      <w:r w:rsidRPr="00AA5B33">
        <w:rPr>
          <w:rFonts w:ascii="Times New Roman" w:hAnsi="Times New Roman"/>
          <w:sz w:val="32"/>
          <w:szCs w:val="32"/>
        </w:rPr>
        <w:t xml:space="preserve">Инспекцијски надзор по Одлуци о комуналном реду над постављањем, уредношћу и исправношћу наменских и других објеката на површинама јавне намене и површинама у јавном коришћењу (монтажно-демонтажни објекти за потребе одржавања културних, спортских и других манифестација, жардињере и друге посуде за биљне засаде, клупе и слични објекти намењени седењу, уметничке инсталације, опрема за игру и рекреацију, поштански сандучићи, телефонске говорнице и соларни пуњачи, стубови, ограде и друге </w:t>
      </w:r>
      <w:r w:rsidRPr="00AA5B33">
        <w:rPr>
          <w:rFonts w:ascii="Times New Roman" w:hAnsi="Times New Roman"/>
          <w:sz w:val="32"/>
          <w:szCs w:val="32"/>
        </w:rPr>
        <w:lastRenderedPageBreak/>
        <w:t>врсте запрека, корпе за отпатке и ђубријере, јавни часовници, јавни тоалети монтажног типа, јавне чесме и фонтане и сл.).</w:t>
      </w:r>
    </w:p>
    <w:p w14:paraId="59BB8551" w14:textId="77777777" w:rsidR="00E45FED" w:rsidRPr="00AA5B33" w:rsidRDefault="00E45FED" w:rsidP="00DB34DA">
      <w:pPr>
        <w:numPr>
          <w:ilvl w:val="0"/>
          <w:numId w:val="10"/>
        </w:numPr>
        <w:spacing w:line="276" w:lineRule="auto"/>
        <w:jc w:val="both"/>
        <w:rPr>
          <w:rFonts w:ascii="Times New Roman" w:hAnsi="Times New Roman"/>
          <w:sz w:val="32"/>
          <w:szCs w:val="32"/>
        </w:rPr>
      </w:pPr>
      <w:r w:rsidRPr="00AA5B33">
        <w:rPr>
          <w:rFonts w:ascii="Times New Roman" w:hAnsi="Times New Roman"/>
          <w:sz w:val="32"/>
          <w:szCs w:val="32"/>
        </w:rPr>
        <w:t>Инспекцијски надзор по Одлуци о оглашавању на јавним и другим површинама.</w:t>
      </w:r>
    </w:p>
    <w:p w14:paraId="09F65C81" w14:textId="77777777" w:rsidR="00E45FED" w:rsidRPr="00AA5B33" w:rsidRDefault="00E45FED" w:rsidP="00DB34DA">
      <w:pPr>
        <w:numPr>
          <w:ilvl w:val="0"/>
          <w:numId w:val="10"/>
        </w:numPr>
        <w:spacing w:line="276" w:lineRule="auto"/>
        <w:jc w:val="both"/>
        <w:rPr>
          <w:rFonts w:ascii="Times New Roman" w:hAnsi="Times New Roman"/>
          <w:sz w:val="32"/>
          <w:szCs w:val="32"/>
        </w:rPr>
      </w:pPr>
      <w:r w:rsidRPr="00AA5B33">
        <w:rPr>
          <w:rFonts w:ascii="Times New Roman" w:hAnsi="Times New Roman"/>
          <w:sz w:val="32"/>
          <w:szCs w:val="32"/>
        </w:rPr>
        <w:t>Инспекцијски надзор по Одлуци о општим правилима кућног реда у стамбеним и стамбено-пословним згарадама на територији града Београда.</w:t>
      </w:r>
    </w:p>
    <w:p w14:paraId="4B477FCD" w14:textId="77777777" w:rsidR="00E45FED" w:rsidRPr="00AA5B33" w:rsidRDefault="00E45FED" w:rsidP="00DB34DA">
      <w:pPr>
        <w:numPr>
          <w:ilvl w:val="0"/>
          <w:numId w:val="10"/>
        </w:numPr>
        <w:spacing w:line="276" w:lineRule="auto"/>
        <w:jc w:val="both"/>
        <w:rPr>
          <w:rFonts w:ascii="Times New Roman" w:hAnsi="Times New Roman"/>
          <w:sz w:val="32"/>
          <w:szCs w:val="32"/>
        </w:rPr>
      </w:pPr>
      <w:r w:rsidRPr="00AA5B33">
        <w:rPr>
          <w:rFonts w:ascii="Times New Roman" w:hAnsi="Times New Roman"/>
          <w:sz w:val="32"/>
          <w:szCs w:val="32"/>
        </w:rPr>
        <w:t>Инспекцијски надзор по Одлуци о одвођењу и пречишћавању атмосферских и отпадних вода – контрола одржавања, редовног пражњења и спречавања изливања септичких јама.</w:t>
      </w:r>
    </w:p>
    <w:p w14:paraId="10FECB7E" w14:textId="77777777" w:rsidR="00E45FED" w:rsidRPr="00AA5B33" w:rsidRDefault="00E45FED" w:rsidP="00DB34DA">
      <w:pPr>
        <w:numPr>
          <w:ilvl w:val="0"/>
          <w:numId w:val="10"/>
        </w:numPr>
        <w:spacing w:line="276" w:lineRule="auto"/>
        <w:jc w:val="both"/>
        <w:rPr>
          <w:rFonts w:ascii="Times New Roman" w:hAnsi="Times New Roman"/>
          <w:sz w:val="32"/>
          <w:szCs w:val="32"/>
        </w:rPr>
      </w:pPr>
      <w:r w:rsidRPr="00AA5B33">
        <w:rPr>
          <w:rFonts w:ascii="Times New Roman" w:hAnsi="Times New Roman"/>
          <w:sz w:val="32"/>
          <w:szCs w:val="32"/>
        </w:rPr>
        <w:t>Инспекцијски надзор по Одлуци о одржавању чистоће над чишћењем и прањем јавних површина и заштита чистоће на јавним површинама</w:t>
      </w:r>
    </w:p>
    <w:p w14:paraId="19D16975" w14:textId="77777777" w:rsidR="00E45FED" w:rsidRPr="00AA5B33" w:rsidRDefault="00E45FED" w:rsidP="00DB34DA">
      <w:pPr>
        <w:numPr>
          <w:ilvl w:val="0"/>
          <w:numId w:val="10"/>
        </w:numPr>
        <w:spacing w:line="276" w:lineRule="auto"/>
        <w:jc w:val="both"/>
        <w:rPr>
          <w:rFonts w:ascii="Times New Roman" w:hAnsi="Times New Roman"/>
          <w:sz w:val="32"/>
          <w:szCs w:val="32"/>
        </w:rPr>
      </w:pPr>
      <w:r w:rsidRPr="00AA5B33">
        <w:rPr>
          <w:rFonts w:ascii="Times New Roman" w:hAnsi="Times New Roman"/>
          <w:sz w:val="32"/>
          <w:szCs w:val="32"/>
        </w:rPr>
        <w:t>Инспекцијски надзор на постављању балон-хала спортске намене.</w:t>
      </w:r>
    </w:p>
    <w:p w14:paraId="11C76853" w14:textId="77777777" w:rsidR="00E45FED" w:rsidRPr="00AA5B33" w:rsidRDefault="00E45FED" w:rsidP="00DB34DA">
      <w:pPr>
        <w:numPr>
          <w:ilvl w:val="0"/>
          <w:numId w:val="10"/>
        </w:numPr>
        <w:spacing w:line="276" w:lineRule="auto"/>
        <w:jc w:val="both"/>
        <w:rPr>
          <w:rFonts w:ascii="Times New Roman" w:hAnsi="Times New Roman"/>
          <w:sz w:val="32"/>
          <w:szCs w:val="32"/>
        </w:rPr>
      </w:pPr>
      <w:r w:rsidRPr="00AA5B33">
        <w:rPr>
          <w:rFonts w:ascii="Times New Roman" w:hAnsi="Times New Roman"/>
          <w:sz w:val="32"/>
          <w:szCs w:val="32"/>
        </w:rPr>
        <w:t>Инспекцијски надзор над постављањем башти у склопу угоститељских објекта.</w:t>
      </w:r>
    </w:p>
    <w:p w14:paraId="29FA022F" w14:textId="77777777" w:rsidR="00E45FED" w:rsidRPr="00AA5B33" w:rsidRDefault="00E45FED" w:rsidP="00DB34DA">
      <w:pPr>
        <w:numPr>
          <w:ilvl w:val="0"/>
          <w:numId w:val="10"/>
        </w:numPr>
        <w:spacing w:line="276" w:lineRule="auto"/>
        <w:jc w:val="both"/>
        <w:rPr>
          <w:rFonts w:ascii="Times New Roman" w:hAnsi="Times New Roman"/>
          <w:sz w:val="32"/>
          <w:szCs w:val="32"/>
        </w:rPr>
      </w:pPr>
      <w:r w:rsidRPr="00AA5B33">
        <w:rPr>
          <w:rFonts w:ascii="Times New Roman" w:hAnsi="Times New Roman"/>
          <w:sz w:val="32"/>
          <w:szCs w:val="32"/>
        </w:rPr>
        <w:t>Инспекцијски надзор постављања привремених објеката (киосци, други мањи монтажни објекат и други слични објекат за продају робе на мало, за пружање угоститељских, занатских услуга и других услуга, забавни паркови, циркуси, спортски објекти и други привремени објекат за игру деце и рекреацију грађана).</w:t>
      </w:r>
    </w:p>
    <w:p w14:paraId="77328A3B" w14:textId="77777777" w:rsidR="00E45FED" w:rsidRPr="00AA5B33" w:rsidRDefault="00E45FED" w:rsidP="00DB34DA">
      <w:pPr>
        <w:numPr>
          <w:ilvl w:val="0"/>
          <w:numId w:val="10"/>
        </w:numPr>
        <w:spacing w:line="276" w:lineRule="auto"/>
        <w:jc w:val="both"/>
        <w:rPr>
          <w:rFonts w:ascii="Times New Roman" w:hAnsi="Times New Roman"/>
          <w:sz w:val="32"/>
          <w:szCs w:val="32"/>
        </w:rPr>
      </w:pPr>
      <w:r w:rsidRPr="00AA5B33">
        <w:rPr>
          <w:rFonts w:ascii="Times New Roman" w:hAnsi="Times New Roman"/>
          <w:sz w:val="32"/>
          <w:szCs w:val="32"/>
        </w:rPr>
        <w:t xml:space="preserve">Инспекцијски надзор над постављањем тезги и других покретних привремених објеката: апарати за сладолед, апарати за кокице, кестен, кукуруз и слично, конзерватори за сладолед, расхладне витрине за продају освежавајућих напитака, аутомати за продају робе на </w:t>
      </w:r>
      <w:r w:rsidRPr="00AA5B33">
        <w:rPr>
          <w:rFonts w:ascii="Times New Roman" w:hAnsi="Times New Roman"/>
          <w:sz w:val="32"/>
          <w:szCs w:val="32"/>
        </w:rPr>
        <w:lastRenderedPageBreak/>
        <w:t>мало и пружање услуга (банкомат, аутомат за продају штампе, напитака, кондиторских производа и сл.) и други покретни објекат за продају робе на мало и вршење занатских и других услуга.</w:t>
      </w:r>
    </w:p>
    <w:p w14:paraId="68EDEC5F" w14:textId="77777777" w:rsidR="00E45FED" w:rsidRPr="00AA5B33" w:rsidRDefault="00E45FED" w:rsidP="00DB34DA">
      <w:pPr>
        <w:numPr>
          <w:ilvl w:val="0"/>
          <w:numId w:val="10"/>
        </w:numPr>
        <w:spacing w:line="276" w:lineRule="auto"/>
        <w:jc w:val="both"/>
        <w:rPr>
          <w:rFonts w:ascii="Times New Roman" w:hAnsi="Times New Roman"/>
          <w:sz w:val="32"/>
          <w:szCs w:val="32"/>
        </w:rPr>
      </w:pPr>
      <w:r w:rsidRPr="00AA5B33">
        <w:rPr>
          <w:rFonts w:ascii="Times New Roman" w:hAnsi="Times New Roman"/>
          <w:sz w:val="32"/>
          <w:szCs w:val="32"/>
        </w:rPr>
        <w:t>Инспекцијски надзор над одредбама Одлуке о радном времену занатских и трговинских објеката.</w:t>
      </w:r>
    </w:p>
    <w:p w14:paraId="0A91EAEE" w14:textId="77777777" w:rsidR="00E45FED" w:rsidRPr="00AA5B33" w:rsidRDefault="00E45FED" w:rsidP="00DB34DA">
      <w:pPr>
        <w:numPr>
          <w:ilvl w:val="0"/>
          <w:numId w:val="10"/>
        </w:numPr>
        <w:spacing w:line="276" w:lineRule="auto"/>
        <w:jc w:val="both"/>
        <w:rPr>
          <w:rFonts w:ascii="Times New Roman" w:hAnsi="Times New Roman"/>
          <w:sz w:val="32"/>
          <w:szCs w:val="32"/>
        </w:rPr>
      </w:pPr>
      <w:r w:rsidRPr="00AA5B33">
        <w:rPr>
          <w:rFonts w:ascii="Times New Roman" w:hAnsi="Times New Roman"/>
          <w:sz w:val="32"/>
          <w:szCs w:val="32"/>
        </w:rPr>
        <w:t>Инспекцијски надзор над одредбама Одлуке о радном времену угоститељских објеката са посебним освртом над применом одредаба које се односе на узнемиравање грађана и емитовање музике или приређивање музичког програма у угоститељском објекту.</w:t>
      </w:r>
    </w:p>
    <w:p w14:paraId="1AEE6DF3" w14:textId="77777777" w:rsidR="00E45FED" w:rsidRPr="00AA5B33" w:rsidRDefault="00E45FED" w:rsidP="00DB34DA">
      <w:pPr>
        <w:numPr>
          <w:ilvl w:val="0"/>
          <w:numId w:val="10"/>
        </w:numPr>
        <w:spacing w:line="276" w:lineRule="auto"/>
        <w:jc w:val="both"/>
        <w:rPr>
          <w:rFonts w:ascii="Times New Roman" w:hAnsi="Times New Roman"/>
          <w:sz w:val="32"/>
          <w:szCs w:val="32"/>
        </w:rPr>
      </w:pPr>
      <w:r w:rsidRPr="00AA5B33">
        <w:rPr>
          <w:rFonts w:ascii="Times New Roman" w:hAnsi="Times New Roman"/>
          <w:sz w:val="32"/>
          <w:szCs w:val="32"/>
        </w:rPr>
        <w:t>Инспекцијски надзор стања некатегорисаних путева на подручју градске општине Вождовац.</w:t>
      </w:r>
    </w:p>
    <w:p w14:paraId="47FCD3AD" w14:textId="77777777" w:rsidR="00E45FED" w:rsidRPr="00AA5B33" w:rsidRDefault="00E45FED" w:rsidP="00DB34DA">
      <w:pPr>
        <w:numPr>
          <w:ilvl w:val="0"/>
          <w:numId w:val="10"/>
        </w:numPr>
        <w:spacing w:line="276" w:lineRule="auto"/>
        <w:jc w:val="both"/>
        <w:rPr>
          <w:rFonts w:ascii="Times New Roman" w:hAnsi="Times New Roman"/>
          <w:sz w:val="32"/>
          <w:szCs w:val="32"/>
        </w:rPr>
      </w:pPr>
      <w:r w:rsidRPr="00AA5B33">
        <w:rPr>
          <w:rFonts w:ascii="Times New Roman" w:hAnsi="Times New Roman"/>
          <w:sz w:val="32"/>
          <w:szCs w:val="32"/>
        </w:rPr>
        <w:t>Инспекцијски надзор на подручју градске општине Вождовац на сузбијању амброзије, у складу са Уредбом Владе РС и Инструкцијом Министарства пољопривреде, шумарства и водопривреде, Управе за заштиту биља.</w:t>
      </w:r>
    </w:p>
    <w:p w14:paraId="495169DD" w14:textId="77777777" w:rsidR="00E45FED" w:rsidRPr="00AA5B33" w:rsidRDefault="00E45FED" w:rsidP="00DB34DA">
      <w:pPr>
        <w:numPr>
          <w:ilvl w:val="0"/>
          <w:numId w:val="10"/>
        </w:numPr>
        <w:spacing w:line="276" w:lineRule="auto"/>
        <w:jc w:val="both"/>
        <w:rPr>
          <w:rFonts w:ascii="Times New Roman" w:hAnsi="Times New Roman"/>
          <w:sz w:val="32"/>
          <w:szCs w:val="32"/>
        </w:rPr>
      </w:pPr>
      <w:r w:rsidRPr="00AA5B33">
        <w:rPr>
          <w:rFonts w:ascii="Times New Roman" w:hAnsi="Times New Roman"/>
          <w:sz w:val="32"/>
          <w:szCs w:val="32"/>
        </w:rPr>
        <w:t>Инспекцијски надзор и контрола примене Закона о становању и одржавању стамбених зграда.</w:t>
      </w:r>
    </w:p>
    <w:p w14:paraId="53573134" w14:textId="77777777" w:rsidR="00E45FED" w:rsidRPr="00AA5B33" w:rsidRDefault="00E45FED" w:rsidP="00DB34DA">
      <w:pPr>
        <w:numPr>
          <w:ilvl w:val="0"/>
          <w:numId w:val="10"/>
        </w:numPr>
        <w:spacing w:line="276" w:lineRule="auto"/>
        <w:jc w:val="both"/>
        <w:rPr>
          <w:rFonts w:ascii="Times New Roman" w:hAnsi="Times New Roman"/>
          <w:sz w:val="32"/>
          <w:szCs w:val="32"/>
        </w:rPr>
      </w:pPr>
      <w:r w:rsidRPr="00AA5B33">
        <w:rPr>
          <w:rFonts w:ascii="Times New Roman" w:hAnsi="Times New Roman"/>
          <w:sz w:val="32"/>
          <w:szCs w:val="32"/>
        </w:rPr>
        <w:t>Контрола заузећа јавних површина у склопу инспекцијских надзора, а према Плану инспекцијског надзора.</w:t>
      </w:r>
    </w:p>
    <w:p w14:paraId="530783A3" w14:textId="77777777" w:rsidR="00E45FED" w:rsidRPr="00AA5B33" w:rsidRDefault="00E45FED" w:rsidP="00DB34DA">
      <w:pPr>
        <w:numPr>
          <w:ilvl w:val="0"/>
          <w:numId w:val="10"/>
        </w:numPr>
        <w:spacing w:line="276" w:lineRule="auto"/>
        <w:jc w:val="both"/>
        <w:rPr>
          <w:rFonts w:ascii="Times New Roman" w:hAnsi="Times New Roman"/>
          <w:sz w:val="32"/>
          <w:szCs w:val="32"/>
          <w:lang w:val="sr-Cyrl-RS"/>
        </w:rPr>
      </w:pPr>
      <w:r w:rsidRPr="00AA5B33">
        <w:rPr>
          <w:rFonts w:ascii="Times New Roman" w:hAnsi="Times New Roman"/>
          <w:sz w:val="32"/>
          <w:szCs w:val="32"/>
        </w:rPr>
        <w:t>Контрола примене одредаба Одлуке о чишћењу графита</w:t>
      </w:r>
      <w:r w:rsidRPr="00AA5B33">
        <w:rPr>
          <w:rFonts w:ascii="Times New Roman" w:hAnsi="Times New Roman"/>
          <w:sz w:val="32"/>
          <w:szCs w:val="32"/>
          <w:lang w:val="sr-Cyrl-RS"/>
        </w:rPr>
        <w:t>.</w:t>
      </w:r>
    </w:p>
    <w:p w14:paraId="6251E5B2" w14:textId="77777777" w:rsidR="00E45FED" w:rsidRPr="00AA5B33" w:rsidRDefault="00E45FED" w:rsidP="00DB34DA">
      <w:pPr>
        <w:numPr>
          <w:ilvl w:val="0"/>
          <w:numId w:val="10"/>
        </w:numPr>
        <w:jc w:val="both"/>
        <w:rPr>
          <w:rFonts w:ascii="Times New Roman" w:hAnsi="Times New Roman"/>
          <w:sz w:val="32"/>
          <w:szCs w:val="32"/>
          <w:lang w:val="sr-Cyrl-RS"/>
        </w:rPr>
      </w:pPr>
      <w:r w:rsidRPr="00AA5B33">
        <w:rPr>
          <w:rFonts w:ascii="Times New Roman" w:hAnsi="Times New Roman"/>
          <w:sz w:val="32"/>
          <w:szCs w:val="32"/>
        </w:rPr>
        <w:t>Надзор над применом одредаба Одлуке о пијацама</w:t>
      </w:r>
      <w:r w:rsidRPr="00AA5B33">
        <w:rPr>
          <w:rFonts w:ascii="Times New Roman" w:hAnsi="Times New Roman"/>
          <w:sz w:val="32"/>
          <w:szCs w:val="32"/>
          <w:lang w:val="sr-Cyrl-RS"/>
        </w:rPr>
        <w:t>.</w:t>
      </w:r>
    </w:p>
    <w:p w14:paraId="7AE5C390" w14:textId="77777777" w:rsidR="00E45FED" w:rsidRPr="00AA5B33" w:rsidRDefault="00E45FED" w:rsidP="00DB34DA">
      <w:pPr>
        <w:numPr>
          <w:ilvl w:val="0"/>
          <w:numId w:val="10"/>
        </w:numPr>
        <w:jc w:val="both"/>
        <w:rPr>
          <w:rFonts w:ascii="Times New Roman" w:hAnsi="Times New Roman"/>
          <w:sz w:val="32"/>
          <w:szCs w:val="32"/>
          <w:lang w:val="sr-Cyrl-RS"/>
        </w:rPr>
      </w:pPr>
      <w:r w:rsidRPr="00AA5B33">
        <w:rPr>
          <w:rFonts w:ascii="Times New Roman" w:hAnsi="Times New Roman"/>
          <w:sz w:val="32"/>
          <w:szCs w:val="32"/>
          <w:lang w:val="sr-Cyrl-RS"/>
        </w:rPr>
        <w:t xml:space="preserve">Превентивно деловање кроз објављивање важећих прописа, планова инспекцијског надзора и контролних листа; обавештавање јавности о променама прописа и правима и обавезама за надзиране субјекте који из њих произлазе; обавештавање јавности о сазнањима инспекције о постојању озбиљног ризика по живот или </w:t>
      </w:r>
      <w:r w:rsidRPr="00AA5B33">
        <w:rPr>
          <w:rFonts w:ascii="Times New Roman" w:hAnsi="Times New Roman"/>
          <w:sz w:val="32"/>
          <w:szCs w:val="32"/>
          <w:lang w:val="sr-Cyrl-RS"/>
        </w:rPr>
        <w:lastRenderedPageBreak/>
        <w:t>здравље људи, имовину веће вредности, животну средину или биљни или животињски свет, пружање стручне и саветодавне подршке надзираном субјекту.</w:t>
      </w:r>
    </w:p>
    <w:p w14:paraId="5B8C6CB6" w14:textId="77777777" w:rsidR="00E45FED" w:rsidRPr="00AA5B33" w:rsidRDefault="00E45FED" w:rsidP="00DB34DA">
      <w:pPr>
        <w:numPr>
          <w:ilvl w:val="0"/>
          <w:numId w:val="10"/>
        </w:numPr>
        <w:spacing w:line="276" w:lineRule="auto"/>
        <w:jc w:val="both"/>
        <w:rPr>
          <w:rFonts w:ascii="Times New Roman" w:hAnsi="Times New Roman"/>
          <w:sz w:val="32"/>
          <w:szCs w:val="32"/>
          <w:lang w:val="sr-Cyrl-RS"/>
        </w:rPr>
      </w:pPr>
      <w:r w:rsidRPr="00AA5B33">
        <w:rPr>
          <w:rFonts w:ascii="Times New Roman" w:hAnsi="Times New Roman"/>
          <w:sz w:val="32"/>
          <w:szCs w:val="32"/>
          <w:lang w:val="sr-Cyrl-RS"/>
        </w:rPr>
        <w:t>Предложени план се може проширити, изменити и допунити у зависности од измењених околности, променом стања на терену, изменом и доношењем нових законских и подзаконских аката, као и везано за контролу области дефинисаних новим одлукама и законима.</w:t>
      </w:r>
    </w:p>
    <w:p w14:paraId="353376A2" w14:textId="77777777" w:rsidR="004F0CCB" w:rsidRPr="00AA5B33" w:rsidRDefault="004F0CCB" w:rsidP="00D91FE8">
      <w:pPr>
        <w:spacing w:line="276" w:lineRule="auto"/>
        <w:ind w:left="720" w:right="16"/>
        <w:jc w:val="both"/>
        <w:rPr>
          <w:rFonts w:ascii="Times New Roman" w:hAnsi="Times New Roman"/>
          <w:sz w:val="32"/>
          <w:szCs w:val="32"/>
          <w:lang w:val="sr-Cyrl-RS"/>
        </w:rPr>
      </w:pPr>
    </w:p>
    <w:p w14:paraId="125AE9A4" w14:textId="77777777" w:rsidR="004F0CCB" w:rsidRPr="00AA5B33" w:rsidRDefault="004F0CCB" w:rsidP="00D91FE8">
      <w:pPr>
        <w:spacing w:line="276" w:lineRule="auto"/>
        <w:ind w:left="720" w:right="16"/>
        <w:jc w:val="both"/>
        <w:rPr>
          <w:rFonts w:ascii="Times New Roman" w:hAnsi="Times New Roman"/>
          <w:sz w:val="32"/>
          <w:szCs w:val="32"/>
          <w:lang w:val="sr-Cyrl-RS"/>
        </w:rPr>
      </w:pPr>
    </w:p>
    <w:p w14:paraId="44C1E250" w14:textId="77777777" w:rsidR="00DB34DA" w:rsidRPr="00AA5B33" w:rsidRDefault="00DB34DA" w:rsidP="00D91FE8">
      <w:pPr>
        <w:spacing w:line="276" w:lineRule="auto"/>
        <w:ind w:left="720" w:right="16"/>
        <w:jc w:val="both"/>
        <w:rPr>
          <w:rFonts w:ascii="Times New Roman" w:hAnsi="Times New Roman"/>
          <w:sz w:val="32"/>
          <w:szCs w:val="32"/>
          <w:lang w:val="sr-Cyrl-RS"/>
        </w:rPr>
      </w:pPr>
    </w:p>
    <w:p w14:paraId="5D13F792" w14:textId="77777777" w:rsidR="00DB34DA" w:rsidRPr="00AA5B33" w:rsidRDefault="00DB34DA" w:rsidP="00D91FE8">
      <w:pPr>
        <w:spacing w:line="276" w:lineRule="auto"/>
        <w:ind w:left="720" w:right="16"/>
        <w:jc w:val="both"/>
        <w:rPr>
          <w:rFonts w:ascii="Times New Roman" w:hAnsi="Times New Roman"/>
          <w:sz w:val="32"/>
          <w:szCs w:val="32"/>
          <w:lang w:val="sr-Cyrl-RS"/>
        </w:rPr>
      </w:pPr>
    </w:p>
    <w:p w14:paraId="620D7414" w14:textId="77777777" w:rsidR="00DB34DA" w:rsidRPr="00AA5B33" w:rsidRDefault="00DB34DA" w:rsidP="00D91FE8">
      <w:pPr>
        <w:spacing w:line="276" w:lineRule="auto"/>
        <w:ind w:left="720" w:right="16"/>
        <w:jc w:val="both"/>
        <w:rPr>
          <w:rFonts w:ascii="Times New Roman" w:hAnsi="Times New Roman"/>
          <w:sz w:val="32"/>
          <w:szCs w:val="32"/>
          <w:lang w:val="sr-Cyrl-RS"/>
        </w:rPr>
      </w:pPr>
    </w:p>
    <w:p w14:paraId="392B0D84" w14:textId="77777777" w:rsidR="00235133" w:rsidRPr="00AA5B33" w:rsidRDefault="00235133" w:rsidP="00D91FE8">
      <w:pPr>
        <w:numPr>
          <w:ilvl w:val="0"/>
          <w:numId w:val="7"/>
        </w:numPr>
        <w:spacing w:line="276" w:lineRule="auto"/>
        <w:jc w:val="both"/>
        <w:rPr>
          <w:rFonts w:ascii="Times New Roman" w:hAnsi="Times New Roman"/>
          <w:b/>
          <w:sz w:val="32"/>
          <w:szCs w:val="32"/>
          <w:lang w:val="sr-Cyrl-CS"/>
        </w:rPr>
      </w:pPr>
      <w:r w:rsidRPr="00AA5B33">
        <w:rPr>
          <w:rFonts w:ascii="Times New Roman" w:hAnsi="Times New Roman"/>
          <w:b/>
          <w:sz w:val="32"/>
          <w:szCs w:val="32"/>
          <w:lang w:val="sr-Cyrl-CS"/>
        </w:rPr>
        <w:t>ОДСЕК ЗА УПРАВНО-ПРАВНЕ ПОСЛОВЕ И СПРОВОЂЕЊЕ ИЗВРШЕЊА</w:t>
      </w:r>
    </w:p>
    <w:p w14:paraId="43B24A28" w14:textId="77777777" w:rsidR="00D91FE8" w:rsidRPr="00AA5B33" w:rsidRDefault="00D91FE8" w:rsidP="00D91FE8">
      <w:pPr>
        <w:spacing w:line="276" w:lineRule="auto"/>
        <w:ind w:firstLine="720"/>
        <w:jc w:val="both"/>
        <w:rPr>
          <w:rFonts w:ascii="Times New Roman" w:hAnsi="Times New Roman"/>
          <w:b/>
          <w:sz w:val="32"/>
          <w:szCs w:val="32"/>
          <w:lang w:val="sr-Cyrl-RS"/>
        </w:rPr>
      </w:pPr>
    </w:p>
    <w:p w14:paraId="29D3CC21" w14:textId="77777777" w:rsidR="00FA2441" w:rsidRPr="00AA5B33" w:rsidRDefault="004B7B73" w:rsidP="00D91FE8">
      <w:pPr>
        <w:spacing w:line="276" w:lineRule="auto"/>
        <w:ind w:firstLine="720"/>
        <w:jc w:val="both"/>
        <w:rPr>
          <w:rFonts w:ascii="Times New Roman" w:hAnsi="Times New Roman"/>
          <w:sz w:val="32"/>
          <w:szCs w:val="32"/>
          <w:lang w:val="sr-Cyrl-RS"/>
        </w:rPr>
      </w:pPr>
      <w:r w:rsidRPr="00AA5B33">
        <w:rPr>
          <w:rFonts w:ascii="Times New Roman" w:hAnsi="Times New Roman"/>
          <w:b/>
          <w:sz w:val="32"/>
          <w:szCs w:val="32"/>
          <w:lang w:val="sr-Cyrl-RS"/>
        </w:rPr>
        <w:t>2-а.</w:t>
      </w:r>
      <w:r w:rsidR="006C7867" w:rsidRPr="00AA5B33">
        <w:rPr>
          <w:rFonts w:ascii="Times New Roman" w:hAnsi="Times New Roman"/>
          <w:b/>
          <w:sz w:val="32"/>
          <w:szCs w:val="32"/>
          <w:lang w:val="sr-Cyrl-RS"/>
        </w:rPr>
        <w:tab/>
      </w:r>
      <w:r w:rsidR="00E66E15" w:rsidRPr="00AA5B33">
        <w:rPr>
          <w:rFonts w:ascii="Times New Roman" w:hAnsi="Times New Roman"/>
          <w:sz w:val="32"/>
          <w:szCs w:val="32"/>
          <w:lang w:val="sr-Cyrl-RS"/>
        </w:rPr>
        <w:t>У Одсеку</w:t>
      </w:r>
      <w:r w:rsidR="00235133" w:rsidRPr="00AA5B33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="00235133" w:rsidRPr="00AA5B33">
        <w:rPr>
          <w:rFonts w:ascii="Times New Roman" w:hAnsi="Times New Roman"/>
          <w:sz w:val="32"/>
          <w:szCs w:val="32"/>
          <w:lang w:val="en-US"/>
        </w:rPr>
        <w:t>за</w:t>
      </w:r>
      <w:proofErr w:type="spellEnd"/>
      <w:r w:rsidR="00235133" w:rsidRPr="00AA5B33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="006C7867" w:rsidRPr="00AA5B33">
        <w:rPr>
          <w:rFonts w:ascii="Times New Roman" w:hAnsi="Times New Roman"/>
          <w:sz w:val="32"/>
          <w:szCs w:val="32"/>
          <w:lang w:val="en-US"/>
        </w:rPr>
        <w:t>управно-правне</w:t>
      </w:r>
      <w:proofErr w:type="spellEnd"/>
      <w:r w:rsidR="006C7867" w:rsidRPr="00AA5B33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="006C7867" w:rsidRPr="00AA5B33">
        <w:rPr>
          <w:rFonts w:ascii="Times New Roman" w:hAnsi="Times New Roman"/>
          <w:sz w:val="32"/>
          <w:szCs w:val="32"/>
          <w:lang w:val="en-US"/>
        </w:rPr>
        <w:t>послове</w:t>
      </w:r>
      <w:proofErr w:type="spellEnd"/>
      <w:r w:rsidR="006C7867" w:rsidRPr="00AA5B33">
        <w:rPr>
          <w:rFonts w:ascii="Times New Roman" w:hAnsi="Times New Roman"/>
          <w:sz w:val="32"/>
          <w:szCs w:val="32"/>
          <w:lang w:val="en-US"/>
        </w:rPr>
        <w:t xml:space="preserve"> </w:t>
      </w:r>
      <w:r w:rsidR="00E66E15" w:rsidRPr="00AA5B33">
        <w:rPr>
          <w:rFonts w:ascii="Times New Roman" w:hAnsi="Times New Roman"/>
          <w:sz w:val="32"/>
          <w:szCs w:val="32"/>
          <w:lang w:val="sr-Cyrl-RS"/>
        </w:rPr>
        <w:t xml:space="preserve">обављају </w:t>
      </w:r>
      <w:r w:rsidR="006C7867" w:rsidRPr="00AA5B33">
        <w:rPr>
          <w:rFonts w:ascii="Times New Roman" w:hAnsi="Times New Roman"/>
          <w:sz w:val="32"/>
          <w:szCs w:val="32"/>
          <w:lang w:val="sr-Cyrl-RS"/>
        </w:rPr>
        <w:t xml:space="preserve">се </w:t>
      </w:r>
      <w:r w:rsidR="00E66E15" w:rsidRPr="00AA5B33">
        <w:rPr>
          <w:rFonts w:ascii="Times New Roman" w:hAnsi="Times New Roman"/>
          <w:sz w:val="32"/>
          <w:szCs w:val="32"/>
          <w:lang w:val="sr-Cyrl-RS"/>
        </w:rPr>
        <w:t>послови пружања стручне правне помоћи комуналним инспекторима у поступку инспекцијског надзора и решавања предмета у управном поступку, који се воде по службеној дужности, врши се израда свих управних и вануправних аката</w:t>
      </w:r>
      <w:r w:rsidR="00FA2441" w:rsidRPr="00AA5B33">
        <w:rPr>
          <w:rFonts w:ascii="Times New Roman" w:hAnsi="Times New Roman"/>
          <w:sz w:val="32"/>
          <w:szCs w:val="32"/>
          <w:lang w:val="sr-Cyrl-RS"/>
        </w:rPr>
        <w:t xml:space="preserve"> и то</w:t>
      </w:r>
      <w:r w:rsidR="00E66E15" w:rsidRPr="00AA5B33">
        <w:rPr>
          <w:rFonts w:ascii="Times New Roman" w:hAnsi="Times New Roman"/>
          <w:sz w:val="32"/>
          <w:szCs w:val="32"/>
          <w:lang w:val="sr-Cyrl-RS"/>
        </w:rPr>
        <w:t>:</w:t>
      </w:r>
    </w:p>
    <w:p w14:paraId="3D4AE189" w14:textId="77777777" w:rsidR="00E66E15" w:rsidRPr="00AA5B33" w:rsidRDefault="00F97D4F" w:rsidP="00D91FE8">
      <w:pPr>
        <w:spacing w:line="276" w:lineRule="auto"/>
        <w:ind w:firstLine="708"/>
        <w:jc w:val="both"/>
        <w:rPr>
          <w:rFonts w:ascii="Times New Roman" w:hAnsi="Times New Roman"/>
          <w:sz w:val="32"/>
          <w:szCs w:val="32"/>
          <w:lang w:val="sr-Cyrl-RS"/>
        </w:rPr>
      </w:pPr>
      <w:r w:rsidRPr="00AA5B33">
        <w:rPr>
          <w:rFonts w:ascii="Times New Roman" w:hAnsi="Times New Roman"/>
          <w:sz w:val="32"/>
          <w:szCs w:val="32"/>
          <w:lang w:val="en-US"/>
        </w:rPr>
        <w:t>Р</w:t>
      </w:r>
      <w:r w:rsidR="00E66E15" w:rsidRPr="00AA5B33">
        <w:rPr>
          <w:rFonts w:ascii="Times New Roman" w:hAnsi="Times New Roman"/>
          <w:sz w:val="32"/>
          <w:szCs w:val="32"/>
          <w:lang w:val="sr-Cyrl-RS"/>
        </w:rPr>
        <w:t>ешења о уклањању, решења о обустави, решења о прекиду поступка, решења о дозволи извршења, израда захтева за покретање прекршајног поступка код прекршајног суда, прослеђивање жалби и сачињавања писаних одговора на жалбе.</w:t>
      </w:r>
    </w:p>
    <w:p w14:paraId="7CBB0C8C" w14:textId="77777777" w:rsidR="00E66E15" w:rsidRPr="00AA5B33" w:rsidRDefault="00E66E15" w:rsidP="00D91FE8">
      <w:pPr>
        <w:spacing w:line="276" w:lineRule="auto"/>
        <w:ind w:firstLine="708"/>
        <w:jc w:val="both"/>
        <w:rPr>
          <w:rFonts w:ascii="Times New Roman" w:hAnsi="Times New Roman"/>
          <w:sz w:val="32"/>
          <w:szCs w:val="32"/>
          <w:lang w:val="sr-Cyrl-RS"/>
        </w:rPr>
      </w:pPr>
      <w:r w:rsidRPr="00AA5B33">
        <w:rPr>
          <w:rFonts w:ascii="Times New Roman" w:hAnsi="Times New Roman"/>
          <w:sz w:val="32"/>
          <w:szCs w:val="32"/>
          <w:lang w:val="sr-Cyrl-RS"/>
        </w:rPr>
        <w:t xml:space="preserve">У вануправним поступцима сачињавају се писани одговори по замолницама странака као и по замолницама и дописима других државних органа укључујући и судове. </w:t>
      </w:r>
    </w:p>
    <w:p w14:paraId="2EDD5783" w14:textId="77777777" w:rsidR="00E66E15" w:rsidRPr="00AA5B33" w:rsidRDefault="008E507F" w:rsidP="00D91FE8">
      <w:pPr>
        <w:spacing w:line="276" w:lineRule="auto"/>
        <w:ind w:firstLine="708"/>
        <w:jc w:val="both"/>
        <w:rPr>
          <w:rFonts w:ascii="Times New Roman" w:hAnsi="Times New Roman"/>
          <w:sz w:val="32"/>
          <w:szCs w:val="32"/>
          <w:lang w:val="sr-Cyrl-RS"/>
        </w:rPr>
      </w:pPr>
      <w:r w:rsidRPr="00AA5B33">
        <w:rPr>
          <w:rFonts w:ascii="Times New Roman" w:hAnsi="Times New Roman"/>
          <w:sz w:val="32"/>
          <w:szCs w:val="32"/>
          <w:lang w:val="sr-Cyrl-RS"/>
        </w:rPr>
        <w:lastRenderedPageBreak/>
        <w:t>У оквиру О</w:t>
      </w:r>
      <w:r w:rsidR="00E66E15" w:rsidRPr="00AA5B33">
        <w:rPr>
          <w:rFonts w:ascii="Times New Roman" w:hAnsi="Times New Roman"/>
          <w:sz w:val="32"/>
          <w:szCs w:val="32"/>
          <w:lang w:val="sr-Cyrl-RS"/>
        </w:rPr>
        <w:t xml:space="preserve">дсека </w:t>
      </w:r>
      <w:r w:rsidR="00E66E15" w:rsidRPr="00AA5B33">
        <w:rPr>
          <w:rFonts w:ascii="Times New Roman" w:hAnsi="Times New Roman"/>
          <w:sz w:val="32"/>
          <w:szCs w:val="32"/>
        </w:rPr>
        <w:t>обављју се послови пружања стручне помоћи комуналним инспекторима у поступку инспекцијског надзора и решавања предмета у управном поступку, старање о правилној примени прописа у вођењу поступка, израда првостепених решења,</w:t>
      </w:r>
      <w:r w:rsidR="00E66E15" w:rsidRPr="00AA5B33">
        <w:rPr>
          <w:rFonts w:ascii="Times New Roman" w:hAnsi="Times New Roman"/>
          <w:sz w:val="32"/>
          <w:szCs w:val="32"/>
          <w:lang w:val="sr-Cyrl-RS"/>
        </w:rPr>
        <w:t xml:space="preserve"> решења</w:t>
      </w:r>
      <w:r w:rsidR="00E66E15" w:rsidRPr="00AA5B33">
        <w:rPr>
          <w:rFonts w:ascii="Times New Roman" w:hAnsi="Times New Roman"/>
          <w:sz w:val="32"/>
          <w:szCs w:val="32"/>
        </w:rPr>
        <w:t xml:space="preserve"> о дозволи извршења, о обустави и прекиду поступка, израда прекршајних и кривичних пријава, поступање по жалбама правних и физичких лица, израда закључака о изузећу службених лица</w:t>
      </w:r>
      <w:r w:rsidR="00E66E15" w:rsidRPr="00AA5B33">
        <w:rPr>
          <w:rFonts w:ascii="Times New Roman" w:hAnsi="Times New Roman"/>
          <w:sz w:val="32"/>
          <w:szCs w:val="32"/>
          <w:lang w:val="sr-Cyrl-RS"/>
        </w:rPr>
        <w:t>.</w:t>
      </w:r>
    </w:p>
    <w:p w14:paraId="7C7311C8" w14:textId="77777777" w:rsidR="00E66E15" w:rsidRPr="00AA5B33" w:rsidRDefault="00E66E15" w:rsidP="00D91FE8">
      <w:pPr>
        <w:spacing w:line="276" w:lineRule="auto"/>
        <w:ind w:firstLine="708"/>
        <w:jc w:val="both"/>
        <w:rPr>
          <w:rFonts w:ascii="Times New Roman" w:hAnsi="Times New Roman"/>
          <w:sz w:val="32"/>
          <w:szCs w:val="32"/>
          <w:lang w:val="sr-Cyrl-RS"/>
        </w:rPr>
      </w:pPr>
      <w:r w:rsidRPr="00AA5B33">
        <w:rPr>
          <w:rFonts w:ascii="Times New Roman" w:hAnsi="Times New Roman"/>
          <w:sz w:val="32"/>
          <w:szCs w:val="32"/>
          <w:lang w:val="sr-Cyrl-RS"/>
        </w:rPr>
        <w:t>У оквиру Одсека обављају се следећи административни послови: пријем свих примњених предмета са њиховим евидентирањем, пријем и давање обавештења заинтересованим странкама, пријем и достава службене поште као и вођење евиденције о експедованим писменима преко поште и достављача са контролом извршене доставе, вођење евиденције о предметима узетим на реверс из архиве, вођење евиденције укупно архивираних предмета.</w:t>
      </w:r>
    </w:p>
    <w:p w14:paraId="657E13A6" w14:textId="77777777" w:rsidR="004B7B73" w:rsidRPr="00AA5B33" w:rsidRDefault="004B7B73" w:rsidP="00D91FE8">
      <w:pPr>
        <w:spacing w:line="276" w:lineRule="auto"/>
        <w:ind w:firstLine="708"/>
        <w:jc w:val="both"/>
        <w:rPr>
          <w:rFonts w:ascii="Times New Roman" w:hAnsi="Times New Roman"/>
          <w:sz w:val="32"/>
          <w:szCs w:val="32"/>
          <w:lang w:val="sr-Cyrl-RS"/>
        </w:rPr>
      </w:pPr>
    </w:p>
    <w:p w14:paraId="30C4BA05" w14:textId="77777777" w:rsidR="008E507F" w:rsidRPr="00AA5B33" w:rsidRDefault="006C7867" w:rsidP="00D91FE8">
      <w:pPr>
        <w:tabs>
          <w:tab w:val="left" w:pos="1440"/>
        </w:tabs>
        <w:spacing w:line="276" w:lineRule="auto"/>
        <w:ind w:firstLine="810"/>
        <w:jc w:val="both"/>
        <w:rPr>
          <w:rFonts w:ascii="Times New Roman" w:hAnsi="Times New Roman"/>
          <w:sz w:val="32"/>
          <w:szCs w:val="32"/>
          <w:lang w:val="sr-Cyrl-CS"/>
        </w:rPr>
      </w:pPr>
      <w:r w:rsidRPr="00AA5B33">
        <w:rPr>
          <w:rFonts w:ascii="Times New Roman" w:hAnsi="Times New Roman"/>
          <w:b/>
          <w:sz w:val="32"/>
          <w:szCs w:val="32"/>
          <w:lang w:val="sr-Cyrl-RS"/>
        </w:rPr>
        <w:t>2-б.</w:t>
      </w:r>
      <w:r w:rsidRPr="00AA5B33">
        <w:rPr>
          <w:rFonts w:ascii="Times New Roman" w:hAnsi="Times New Roman"/>
          <w:b/>
          <w:sz w:val="32"/>
          <w:szCs w:val="32"/>
          <w:lang w:val="sr-Cyrl-RS"/>
        </w:rPr>
        <w:tab/>
      </w:r>
      <w:r w:rsidR="008E507F" w:rsidRPr="00AA5B33">
        <w:rPr>
          <w:rFonts w:ascii="Times New Roman" w:hAnsi="Times New Roman"/>
          <w:sz w:val="32"/>
          <w:szCs w:val="32"/>
          <w:lang w:val="sr-Cyrl-RS"/>
        </w:rPr>
        <w:t xml:space="preserve">У Одсеку </w:t>
      </w:r>
      <w:r w:rsidR="00235133" w:rsidRPr="00AA5B33">
        <w:rPr>
          <w:rFonts w:ascii="Times New Roman" w:hAnsi="Times New Roman"/>
          <w:sz w:val="32"/>
          <w:szCs w:val="32"/>
          <w:lang w:val="sr-Cyrl-RS"/>
        </w:rPr>
        <w:t xml:space="preserve">за спровођење извршења решења </w:t>
      </w:r>
      <w:r w:rsidR="008E507F" w:rsidRPr="00AA5B33">
        <w:rPr>
          <w:rFonts w:ascii="Times New Roman" w:hAnsi="Times New Roman"/>
          <w:sz w:val="32"/>
          <w:szCs w:val="32"/>
          <w:lang w:val="sr-Cyrl-RS"/>
        </w:rPr>
        <w:t xml:space="preserve">обављају </w:t>
      </w:r>
      <w:r w:rsidR="00235133" w:rsidRPr="00AA5B33">
        <w:rPr>
          <w:rFonts w:ascii="Times New Roman" w:hAnsi="Times New Roman"/>
          <w:sz w:val="32"/>
          <w:szCs w:val="32"/>
          <w:lang w:val="sr-Cyrl-RS"/>
        </w:rPr>
        <w:t xml:space="preserve">се </w:t>
      </w:r>
      <w:r w:rsidR="008E507F" w:rsidRPr="00AA5B33">
        <w:rPr>
          <w:rFonts w:ascii="Times New Roman" w:hAnsi="Times New Roman"/>
          <w:sz w:val="32"/>
          <w:szCs w:val="32"/>
          <w:lang w:val="sr-Cyrl-RS"/>
        </w:rPr>
        <w:t xml:space="preserve">послови </w:t>
      </w:r>
      <w:r w:rsidR="008E507F" w:rsidRPr="00AA5B33">
        <w:rPr>
          <w:rFonts w:ascii="Times New Roman" w:hAnsi="Times New Roman"/>
          <w:sz w:val="32"/>
          <w:szCs w:val="32"/>
        </w:rPr>
        <w:t>извршења решења комуналн</w:t>
      </w:r>
      <w:r w:rsidR="008E507F" w:rsidRPr="00AA5B33">
        <w:rPr>
          <w:rFonts w:ascii="Times New Roman" w:hAnsi="Times New Roman"/>
          <w:sz w:val="32"/>
          <w:szCs w:val="32"/>
          <w:lang w:val="sr-Cyrl-CS"/>
        </w:rPr>
        <w:t>их</w:t>
      </w:r>
      <w:r w:rsidR="008E507F" w:rsidRPr="00AA5B33">
        <w:rPr>
          <w:rFonts w:ascii="Times New Roman" w:hAnsi="Times New Roman"/>
          <w:sz w:val="32"/>
          <w:szCs w:val="32"/>
        </w:rPr>
        <w:t xml:space="preserve"> инспектора</w:t>
      </w:r>
      <w:r w:rsidR="008E507F" w:rsidRPr="00AA5B33">
        <w:rPr>
          <w:rFonts w:ascii="Times New Roman" w:hAnsi="Times New Roman"/>
          <w:sz w:val="32"/>
          <w:szCs w:val="32"/>
          <w:lang w:val="sr-Cyrl-RS"/>
        </w:rPr>
        <w:t xml:space="preserve">, као и </w:t>
      </w:r>
      <w:r w:rsidR="008E507F" w:rsidRPr="00AA5B33">
        <w:rPr>
          <w:rFonts w:ascii="Times New Roman" w:hAnsi="Times New Roman"/>
          <w:sz w:val="32"/>
          <w:szCs w:val="32"/>
        </w:rPr>
        <w:t>изврш</w:t>
      </w:r>
      <w:r w:rsidR="008E507F" w:rsidRPr="00AA5B33">
        <w:rPr>
          <w:rFonts w:ascii="Times New Roman" w:hAnsi="Times New Roman"/>
          <w:sz w:val="32"/>
          <w:szCs w:val="32"/>
          <w:lang w:val="sr-Cyrl-RS"/>
        </w:rPr>
        <w:t>ња</w:t>
      </w:r>
      <w:r w:rsidR="008E507F" w:rsidRPr="00AA5B33">
        <w:rPr>
          <w:rFonts w:ascii="Times New Roman" w:hAnsi="Times New Roman"/>
          <w:sz w:val="32"/>
          <w:szCs w:val="32"/>
        </w:rPr>
        <w:t xml:space="preserve"> решења </w:t>
      </w:r>
      <w:r w:rsidR="002D1CEA" w:rsidRPr="00AA5B33">
        <w:rPr>
          <w:rFonts w:ascii="Times New Roman" w:hAnsi="Times New Roman"/>
          <w:sz w:val="32"/>
          <w:szCs w:val="32"/>
          <w:lang w:val="sr-Cyrl-RS"/>
        </w:rPr>
        <w:t xml:space="preserve">донетих </w:t>
      </w:r>
      <w:r w:rsidR="008E507F" w:rsidRPr="00AA5B33">
        <w:rPr>
          <w:rFonts w:ascii="Times New Roman" w:hAnsi="Times New Roman"/>
          <w:sz w:val="32"/>
          <w:szCs w:val="32"/>
          <w:lang w:val="sr-Cyrl-CS"/>
        </w:rPr>
        <w:t>у Управи градске општине</w:t>
      </w:r>
      <w:r w:rsidR="002D1CEA" w:rsidRPr="00AA5B33">
        <w:rPr>
          <w:rFonts w:ascii="Times New Roman" w:hAnsi="Times New Roman"/>
          <w:sz w:val="32"/>
          <w:szCs w:val="32"/>
          <w:lang w:val="sr-Cyrl-CS"/>
        </w:rPr>
        <w:t xml:space="preserve">. </w:t>
      </w:r>
      <w:r w:rsidR="00392B3D" w:rsidRPr="00AA5B33">
        <w:rPr>
          <w:rFonts w:ascii="Times New Roman" w:hAnsi="Times New Roman"/>
          <w:sz w:val="32"/>
          <w:szCs w:val="32"/>
          <w:lang w:val="sr-Cyrl-CS"/>
        </w:rPr>
        <w:t xml:space="preserve">Достављају </w:t>
      </w:r>
      <w:r w:rsidR="00392B3D" w:rsidRPr="00AA5B33">
        <w:rPr>
          <w:rFonts w:ascii="Times New Roman" w:hAnsi="Times New Roman"/>
          <w:sz w:val="32"/>
          <w:szCs w:val="32"/>
        </w:rPr>
        <w:t>захтев</w:t>
      </w:r>
      <w:r w:rsidR="00392B3D" w:rsidRPr="00AA5B33">
        <w:rPr>
          <w:rFonts w:ascii="Times New Roman" w:hAnsi="Times New Roman"/>
          <w:sz w:val="32"/>
          <w:szCs w:val="32"/>
          <w:lang w:val="sr-Cyrl-RS"/>
        </w:rPr>
        <w:t>и</w:t>
      </w:r>
      <w:r w:rsidR="008E507F" w:rsidRPr="00AA5B33">
        <w:rPr>
          <w:rFonts w:ascii="Times New Roman" w:hAnsi="Times New Roman"/>
          <w:sz w:val="32"/>
          <w:szCs w:val="32"/>
        </w:rPr>
        <w:t xml:space="preserve"> надлежној полицијској управи за пружање помоћи у спровођењу </w:t>
      </w:r>
      <w:r w:rsidR="00392B3D" w:rsidRPr="00AA5B33">
        <w:rPr>
          <w:rFonts w:ascii="Times New Roman" w:hAnsi="Times New Roman"/>
          <w:sz w:val="32"/>
          <w:szCs w:val="32"/>
        </w:rPr>
        <w:t>извршења, благовремено обавеш</w:t>
      </w:r>
      <w:r w:rsidR="00392B3D" w:rsidRPr="00AA5B33">
        <w:rPr>
          <w:rFonts w:ascii="Times New Roman" w:hAnsi="Times New Roman"/>
          <w:sz w:val="32"/>
          <w:szCs w:val="32"/>
          <w:lang w:val="sr-Cyrl-RS"/>
        </w:rPr>
        <w:t>тавање</w:t>
      </w:r>
      <w:r w:rsidR="00392B3D" w:rsidRPr="00AA5B33">
        <w:rPr>
          <w:rFonts w:ascii="Times New Roman" w:hAnsi="Times New Roman"/>
          <w:sz w:val="32"/>
          <w:szCs w:val="32"/>
        </w:rPr>
        <w:t xml:space="preserve"> странк</w:t>
      </w:r>
      <w:r w:rsidR="00392B3D" w:rsidRPr="00AA5B33">
        <w:rPr>
          <w:rFonts w:ascii="Times New Roman" w:hAnsi="Times New Roman"/>
          <w:sz w:val="32"/>
          <w:szCs w:val="32"/>
          <w:lang w:val="sr-Cyrl-RS"/>
        </w:rPr>
        <w:t>а</w:t>
      </w:r>
      <w:r w:rsidR="002D1CEA" w:rsidRPr="00AA5B33">
        <w:rPr>
          <w:rFonts w:ascii="Times New Roman" w:hAnsi="Times New Roman"/>
          <w:sz w:val="32"/>
          <w:szCs w:val="32"/>
        </w:rPr>
        <w:t xml:space="preserve"> о заказаном извршењу</w:t>
      </w:r>
      <w:r w:rsidR="00392B3D" w:rsidRPr="00AA5B33">
        <w:rPr>
          <w:rFonts w:ascii="Times New Roman" w:hAnsi="Times New Roman"/>
          <w:sz w:val="32"/>
          <w:szCs w:val="32"/>
          <w:lang w:val="sr-Cyrl-RS"/>
        </w:rPr>
        <w:t xml:space="preserve">, као и </w:t>
      </w:r>
      <w:r w:rsidR="00392B3D" w:rsidRPr="00AA5B33">
        <w:rPr>
          <w:rFonts w:ascii="Times New Roman" w:hAnsi="Times New Roman"/>
          <w:sz w:val="32"/>
          <w:szCs w:val="32"/>
        </w:rPr>
        <w:t>провер</w:t>
      </w:r>
      <w:r w:rsidR="00392B3D" w:rsidRPr="00AA5B33">
        <w:rPr>
          <w:rFonts w:ascii="Times New Roman" w:hAnsi="Times New Roman"/>
          <w:sz w:val="32"/>
          <w:szCs w:val="32"/>
          <w:lang w:val="sr-Cyrl-RS"/>
        </w:rPr>
        <w:t>а</w:t>
      </w:r>
      <w:r w:rsidR="008E507F" w:rsidRPr="00AA5B33">
        <w:rPr>
          <w:rFonts w:ascii="Times New Roman" w:hAnsi="Times New Roman"/>
          <w:sz w:val="32"/>
          <w:szCs w:val="32"/>
        </w:rPr>
        <w:t xml:space="preserve"> рачуна који се испостављају након спроведеног извр</w:t>
      </w:r>
      <w:r w:rsidR="002D1CEA" w:rsidRPr="00AA5B33">
        <w:rPr>
          <w:rFonts w:ascii="Times New Roman" w:hAnsi="Times New Roman"/>
          <w:sz w:val="32"/>
          <w:szCs w:val="32"/>
        </w:rPr>
        <w:t>шења и прати њихову реализацију</w:t>
      </w:r>
      <w:r w:rsidR="002D1CEA" w:rsidRPr="00AA5B33">
        <w:rPr>
          <w:rFonts w:ascii="Times New Roman" w:hAnsi="Times New Roman"/>
          <w:sz w:val="32"/>
          <w:szCs w:val="32"/>
          <w:lang w:val="sr-Cyrl-RS"/>
        </w:rPr>
        <w:t xml:space="preserve"> и друге налоге по налогу непосредних руководилаца. И</w:t>
      </w:r>
      <w:r w:rsidR="008E507F" w:rsidRPr="00AA5B33">
        <w:rPr>
          <w:rFonts w:ascii="Times New Roman" w:hAnsi="Times New Roman"/>
          <w:sz w:val="32"/>
          <w:szCs w:val="32"/>
        </w:rPr>
        <w:t>зра</w:t>
      </w:r>
      <w:r w:rsidR="00392B3D" w:rsidRPr="00AA5B33">
        <w:rPr>
          <w:rFonts w:ascii="Times New Roman" w:hAnsi="Times New Roman"/>
          <w:sz w:val="32"/>
          <w:szCs w:val="32"/>
          <w:lang w:val="sr-Cyrl-CS"/>
        </w:rPr>
        <w:t>ђују се</w:t>
      </w:r>
      <w:r w:rsidR="00392B3D" w:rsidRPr="00AA5B33">
        <w:rPr>
          <w:rFonts w:ascii="Times New Roman" w:hAnsi="Times New Roman"/>
          <w:sz w:val="32"/>
          <w:szCs w:val="32"/>
        </w:rPr>
        <w:t xml:space="preserve"> нацр</w:t>
      </w:r>
      <w:r w:rsidR="00392B3D" w:rsidRPr="00AA5B33">
        <w:rPr>
          <w:rFonts w:ascii="Times New Roman" w:hAnsi="Times New Roman"/>
          <w:sz w:val="32"/>
          <w:szCs w:val="32"/>
          <w:lang w:val="sr-Cyrl-RS"/>
        </w:rPr>
        <w:t>ти</w:t>
      </w:r>
      <w:r w:rsidR="008E507F" w:rsidRPr="00AA5B33">
        <w:rPr>
          <w:rFonts w:ascii="Times New Roman" w:hAnsi="Times New Roman"/>
          <w:sz w:val="32"/>
          <w:szCs w:val="32"/>
        </w:rPr>
        <w:t xml:space="preserve"> одлука по захтевима за одлагање извршења, закључ</w:t>
      </w:r>
      <w:r w:rsidR="00392B3D" w:rsidRPr="00AA5B33">
        <w:rPr>
          <w:rFonts w:ascii="Times New Roman" w:hAnsi="Times New Roman"/>
          <w:sz w:val="32"/>
          <w:szCs w:val="32"/>
          <w:lang w:val="sr-Cyrl-CS"/>
        </w:rPr>
        <w:t>ци</w:t>
      </w:r>
      <w:r w:rsidR="008E507F" w:rsidRPr="00AA5B33">
        <w:rPr>
          <w:rFonts w:ascii="Times New Roman" w:hAnsi="Times New Roman"/>
          <w:sz w:val="32"/>
          <w:szCs w:val="32"/>
        </w:rPr>
        <w:t xml:space="preserve"> о обустави поступка извршења, закључ</w:t>
      </w:r>
      <w:r w:rsidR="00392B3D" w:rsidRPr="00AA5B33">
        <w:rPr>
          <w:rFonts w:ascii="Times New Roman" w:hAnsi="Times New Roman"/>
          <w:sz w:val="32"/>
          <w:szCs w:val="32"/>
          <w:lang w:val="sr-Cyrl-CS"/>
        </w:rPr>
        <w:t>ци</w:t>
      </w:r>
      <w:r w:rsidR="008E507F" w:rsidRPr="00AA5B33">
        <w:rPr>
          <w:rFonts w:ascii="Times New Roman" w:hAnsi="Times New Roman"/>
          <w:sz w:val="32"/>
          <w:szCs w:val="32"/>
        </w:rPr>
        <w:t xml:space="preserve"> о трошковима принудног извршења и аката којим се код Јавног правобранилаштва </w:t>
      </w:r>
      <w:r w:rsidR="008E507F" w:rsidRPr="00AA5B33">
        <w:rPr>
          <w:rFonts w:ascii="Times New Roman" w:hAnsi="Times New Roman"/>
          <w:sz w:val="32"/>
          <w:szCs w:val="32"/>
        </w:rPr>
        <w:lastRenderedPageBreak/>
        <w:t>иницира покретање суд</w:t>
      </w:r>
      <w:r w:rsidR="008E507F" w:rsidRPr="00AA5B33">
        <w:rPr>
          <w:rFonts w:ascii="Times New Roman" w:hAnsi="Times New Roman"/>
          <w:sz w:val="32"/>
          <w:szCs w:val="32"/>
          <w:lang w:val="sr-Cyrl-CS"/>
        </w:rPr>
        <w:t>с</w:t>
      </w:r>
      <w:r w:rsidR="008E507F" w:rsidRPr="00AA5B33">
        <w:rPr>
          <w:rFonts w:ascii="Times New Roman" w:hAnsi="Times New Roman"/>
          <w:sz w:val="32"/>
          <w:szCs w:val="32"/>
        </w:rPr>
        <w:t>ког поступка за прин</w:t>
      </w:r>
      <w:r w:rsidR="002D1CEA" w:rsidRPr="00AA5B33">
        <w:rPr>
          <w:rFonts w:ascii="Times New Roman" w:hAnsi="Times New Roman"/>
          <w:sz w:val="32"/>
          <w:szCs w:val="32"/>
        </w:rPr>
        <w:t>удну наплату трошкова извршења</w:t>
      </w:r>
      <w:r w:rsidR="002D1CEA" w:rsidRPr="00AA5B33">
        <w:rPr>
          <w:rFonts w:ascii="Times New Roman" w:hAnsi="Times New Roman"/>
          <w:sz w:val="32"/>
          <w:szCs w:val="32"/>
          <w:lang w:val="sr-Cyrl-RS"/>
        </w:rPr>
        <w:t xml:space="preserve">. </w:t>
      </w:r>
    </w:p>
    <w:p w14:paraId="06212F2E" w14:textId="578AFA60" w:rsidR="004D3E66" w:rsidRPr="00AA5B33" w:rsidRDefault="004D3E66" w:rsidP="00D91FE8">
      <w:pPr>
        <w:pStyle w:val="NoSpacing"/>
        <w:spacing w:line="276" w:lineRule="auto"/>
        <w:ind w:firstLine="720"/>
        <w:jc w:val="both"/>
        <w:rPr>
          <w:rFonts w:ascii="Times New Roman" w:hAnsi="Times New Roman"/>
          <w:sz w:val="32"/>
          <w:szCs w:val="32"/>
          <w:lang w:val="sr-Cyrl-CS"/>
        </w:rPr>
      </w:pPr>
      <w:r w:rsidRPr="00AA5B33">
        <w:rPr>
          <w:rFonts w:ascii="Times New Roman" w:hAnsi="Times New Roman"/>
          <w:sz w:val="32"/>
          <w:szCs w:val="32"/>
          <w:lang w:val="sr-Cyrl-CS"/>
        </w:rPr>
        <w:t>Одсек</w:t>
      </w:r>
      <w:r w:rsidR="006C7867" w:rsidRPr="00AA5B33">
        <w:rPr>
          <w:rFonts w:ascii="Times New Roman" w:hAnsi="Times New Roman"/>
          <w:sz w:val="32"/>
          <w:szCs w:val="32"/>
          <w:lang w:val="sr-Cyrl-CS"/>
        </w:rPr>
        <w:t xml:space="preserve"> за спровођење извршења извршио</w:t>
      </w:r>
      <w:r w:rsidRPr="00AA5B33">
        <w:rPr>
          <w:rFonts w:ascii="Times New Roman" w:hAnsi="Times New Roman"/>
          <w:sz w:val="32"/>
          <w:szCs w:val="32"/>
          <w:lang w:val="sr-Cyrl-CS"/>
        </w:rPr>
        <w:t xml:space="preserve"> је </w:t>
      </w:r>
      <w:r w:rsidR="00417754" w:rsidRPr="00AA5B33">
        <w:rPr>
          <w:rFonts w:ascii="Times New Roman" w:hAnsi="Times New Roman"/>
          <w:sz w:val="32"/>
          <w:szCs w:val="32"/>
          <w:lang w:val="sr-Cyrl-CS"/>
        </w:rPr>
        <w:t xml:space="preserve">доставу </w:t>
      </w:r>
      <w:r w:rsidR="00B04753" w:rsidRPr="00AA5B33">
        <w:rPr>
          <w:rFonts w:ascii="Times New Roman" w:hAnsi="Times New Roman"/>
          <w:sz w:val="32"/>
          <w:szCs w:val="32"/>
          <w:lang w:val="sr-Latn-RS"/>
        </w:rPr>
        <w:t>1374</w:t>
      </w:r>
      <w:r w:rsidR="00417754" w:rsidRPr="00AA5B33">
        <w:rPr>
          <w:rFonts w:ascii="Times New Roman" w:hAnsi="Times New Roman"/>
          <w:sz w:val="32"/>
          <w:szCs w:val="32"/>
          <w:lang w:val="sr-Cyrl-CS"/>
        </w:rPr>
        <w:t xml:space="preserve"> писмена путем експедиције/поште, као и </w:t>
      </w:r>
      <w:r w:rsidR="00B04753" w:rsidRPr="00AA5B33">
        <w:rPr>
          <w:rFonts w:ascii="Times New Roman" w:hAnsi="Times New Roman"/>
          <w:color w:val="000000"/>
          <w:sz w:val="32"/>
          <w:szCs w:val="32"/>
          <w:lang w:val="sr-Latn-RS"/>
        </w:rPr>
        <w:t>50</w:t>
      </w:r>
      <w:r w:rsidR="00417754" w:rsidRPr="00AA5B33">
        <w:rPr>
          <w:rFonts w:ascii="Times New Roman" w:hAnsi="Times New Roman"/>
          <w:color w:val="000000"/>
          <w:sz w:val="32"/>
          <w:szCs w:val="32"/>
          <w:lang w:val="sr-Cyrl-RS"/>
        </w:rPr>
        <w:t xml:space="preserve"> </w:t>
      </w:r>
      <w:r w:rsidR="00417754" w:rsidRPr="00AA5B33">
        <w:rPr>
          <w:rFonts w:ascii="Times New Roman" w:hAnsi="Times New Roman"/>
          <w:sz w:val="32"/>
          <w:szCs w:val="32"/>
          <w:lang w:val="sr-Cyrl-CS"/>
        </w:rPr>
        <w:t>личних достава</w:t>
      </w:r>
      <w:r w:rsidRPr="00AA5B33">
        <w:rPr>
          <w:rFonts w:ascii="Times New Roman" w:hAnsi="Times New Roman"/>
          <w:sz w:val="32"/>
          <w:szCs w:val="32"/>
          <w:lang w:val="sr-Cyrl-CS"/>
        </w:rPr>
        <w:t xml:space="preserve"> </w:t>
      </w:r>
      <w:r w:rsidR="00D16A13" w:rsidRPr="00AA5B33">
        <w:rPr>
          <w:rFonts w:ascii="Times New Roman" w:hAnsi="Times New Roman"/>
          <w:color w:val="000000"/>
          <w:sz w:val="32"/>
          <w:szCs w:val="32"/>
          <w:lang w:val="sr-Cyrl-RS"/>
        </w:rPr>
        <w:t xml:space="preserve"> </w:t>
      </w:r>
      <w:r w:rsidRPr="00AA5B33">
        <w:rPr>
          <w:rFonts w:ascii="Times New Roman" w:hAnsi="Times New Roman"/>
          <w:sz w:val="32"/>
          <w:szCs w:val="32"/>
          <w:lang w:val="sr-Cyrl-CS"/>
        </w:rPr>
        <w:t>писмена,</w:t>
      </w:r>
      <w:r w:rsidR="00417754" w:rsidRPr="00AA5B33">
        <w:rPr>
          <w:rFonts w:ascii="Times New Roman" w:hAnsi="Times New Roman"/>
          <w:sz w:val="32"/>
          <w:szCs w:val="32"/>
          <w:lang w:val="sr-Cyrl-CS"/>
        </w:rPr>
        <w:t xml:space="preserve"> </w:t>
      </w:r>
      <w:r w:rsidRPr="00AA5B33">
        <w:rPr>
          <w:rFonts w:ascii="Times New Roman" w:hAnsi="Times New Roman"/>
          <w:sz w:val="32"/>
          <w:szCs w:val="32"/>
          <w:lang w:val="sr-Cyrl-CS"/>
        </w:rPr>
        <w:t xml:space="preserve">део по ЗУП-у (решења, </w:t>
      </w:r>
      <w:proofErr w:type="spellStart"/>
      <w:r w:rsidRPr="00AA5B33">
        <w:rPr>
          <w:rFonts w:ascii="Times New Roman" w:hAnsi="Times New Roman"/>
          <w:sz w:val="32"/>
          <w:szCs w:val="32"/>
        </w:rPr>
        <w:t>решења</w:t>
      </w:r>
      <w:proofErr w:type="spellEnd"/>
      <w:r w:rsidRPr="00AA5B33">
        <w:rPr>
          <w:rFonts w:ascii="Times New Roman" w:hAnsi="Times New Roman"/>
          <w:sz w:val="32"/>
          <w:szCs w:val="32"/>
        </w:rPr>
        <w:t xml:space="preserve"> о </w:t>
      </w:r>
      <w:proofErr w:type="spellStart"/>
      <w:r w:rsidRPr="00AA5B33">
        <w:rPr>
          <w:rFonts w:ascii="Times New Roman" w:hAnsi="Times New Roman"/>
          <w:sz w:val="32"/>
          <w:szCs w:val="32"/>
        </w:rPr>
        <w:t>извршењу</w:t>
      </w:r>
      <w:proofErr w:type="spellEnd"/>
      <w:r w:rsidRPr="00AA5B33">
        <w:rPr>
          <w:rFonts w:ascii="Times New Roman" w:hAnsi="Times New Roman"/>
          <w:sz w:val="32"/>
          <w:szCs w:val="32"/>
          <w:lang w:val="sr-Cyrl-CS"/>
        </w:rPr>
        <w:t xml:space="preserve"> комуналних инспектора, прекршајних налога) странкама у поступку, а део (решења, провере, дописи и др.) МУП-у, Правобранилаштву, Судовима, Електродистрибуцији Београд, Градској управи града Београда.</w:t>
      </w:r>
    </w:p>
    <w:p w14:paraId="421BB7A0" w14:textId="7E58369D" w:rsidR="004D3E66" w:rsidRPr="00AA5B33" w:rsidRDefault="004D3E66" w:rsidP="00D91FE8">
      <w:pPr>
        <w:pStyle w:val="NoSpacing"/>
        <w:spacing w:line="276" w:lineRule="auto"/>
        <w:ind w:firstLine="720"/>
        <w:jc w:val="both"/>
        <w:rPr>
          <w:rFonts w:ascii="Times New Roman" w:hAnsi="Times New Roman"/>
          <w:sz w:val="32"/>
          <w:szCs w:val="32"/>
          <w:lang w:val="sr-Cyrl-RS"/>
        </w:rPr>
      </w:pPr>
      <w:r w:rsidRPr="00AA5B33">
        <w:rPr>
          <w:rFonts w:ascii="Times New Roman" w:hAnsi="Times New Roman"/>
          <w:sz w:val="32"/>
          <w:szCs w:val="32"/>
          <w:lang w:val="sr-Cyrl-CS"/>
        </w:rPr>
        <w:t xml:space="preserve">У Одсеку за спровођење извршења евидентиран је пријем: </w:t>
      </w:r>
      <w:r w:rsidR="00DB34DA" w:rsidRPr="00AA5B33">
        <w:rPr>
          <w:rFonts w:ascii="Times New Roman" w:hAnsi="Times New Roman"/>
          <w:sz w:val="32"/>
          <w:szCs w:val="32"/>
          <w:lang w:val="sr-Cyrl-RS"/>
        </w:rPr>
        <w:t>17</w:t>
      </w:r>
      <w:r w:rsidR="00B04753" w:rsidRPr="00AA5B33">
        <w:rPr>
          <w:rFonts w:ascii="Times New Roman" w:hAnsi="Times New Roman"/>
          <w:sz w:val="32"/>
          <w:szCs w:val="32"/>
          <w:lang w:val="sr-Latn-RS"/>
        </w:rPr>
        <w:t>8</w:t>
      </w:r>
      <w:r w:rsidRPr="00AA5B33">
        <w:rPr>
          <w:rFonts w:ascii="Times New Roman" w:hAnsi="Times New Roman"/>
          <w:sz w:val="32"/>
          <w:szCs w:val="32"/>
          <w:lang w:val="sr-Cyrl-CS"/>
        </w:rPr>
        <w:t xml:space="preserve"> решења</w:t>
      </w:r>
      <w:r w:rsidR="00DB34DA" w:rsidRPr="00AA5B33">
        <w:rPr>
          <w:rFonts w:ascii="Times New Roman" w:hAnsi="Times New Roman"/>
          <w:sz w:val="32"/>
          <w:szCs w:val="32"/>
          <w:lang w:val="sr-Cyrl-RS"/>
        </w:rPr>
        <w:t xml:space="preserve"> о спровођењу извршења.</w:t>
      </w:r>
    </w:p>
    <w:p w14:paraId="3C604CA4" w14:textId="303C656D" w:rsidR="004D3E66" w:rsidRPr="00AA5B33" w:rsidRDefault="004D3E66" w:rsidP="00D91FE8">
      <w:pPr>
        <w:spacing w:line="276" w:lineRule="auto"/>
        <w:ind w:firstLine="708"/>
        <w:jc w:val="both"/>
        <w:rPr>
          <w:rFonts w:ascii="Times New Roman" w:hAnsi="Times New Roman"/>
          <w:sz w:val="32"/>
          <w:szCs w:val="32"/>
          <w:lang w:val="sr-Cyrl-RS"/>
        </w:rPr>
      </w:pPr>
      <w:r w:rsidRPr="00AA5B33">
        <w:rPr>
          <w:rFonts w:ascii="Times New Roman" w:hAnsi="Times New Roman"/>
          <w:sz w:val="32"/>
          <w:szCs w:val="32"/>
          <w:lang w:val="sr-Cyrl-CS"/>
        </w:rPr>
        <w:t>Током 202</w:t>
      </w:r>
      <w:r w:rsidR="00C22D96" w:rsidRPr="00AA5B33">
        <w:rPr>
          <w:rFonts w:ascii="Times New Roman" w:hAnsi="Times New Roman"/>
          <w:sz w:val="32"/>
          <w:szCs w:val="32"/>
          <w:lang w:val="sr-Cyrl-CS"/>
        </w:rPr>
        <w:t>4</w:t>
      </w:r>
      <w:r w:rsidRPr="00AA5B33">
        <w:rPr>
          <w:rFonts w:ascii="Times New Roman" w:hAnsi="Times New Roman"/>
          <w:sz w:val="32"/>
          <w:szCs w:val="32"/>
          <w:lang w:val="sr-Cyrl-CS"/>
        </w:rPr>
        <w:t xml:space="preserve">. године спроведено је </w:t>
      </w:r>
      <w:r w:rsidR="00C22D96" w:rsidRPr="00AA5B33">
        <w:rPr>
          <w:rFonts w:ascii="Times New Roman" w:hAnsi="Times New Roman"/>
          <w:sz w:val="32"/>
          <w:szCs w:val="32"/>
          <w:lang w:val="sr-Cyrl-RS"/>
        </w:rPr>
        <w:t>3</w:t>
      </w:r>
      <w:r w:rsidRPr="00AA5B33">
        <w:rPr>
          <w:rFonts w:ascii="Times New Roman" w:hAnsi="Times New Roman"/>
          <w:sz w:val="32"/>
          <w:szCs w:val="32"/>
        </w:rPr>
        <w:t xml:space="preserve"> </w:t>
      </w:r>
      <w:r w:rsidR="00767AC4" w:rsidRPr="00AA5B33">
        <w:rPr>
          <w:rFonts w:ascii="Times New Roman" w:hAnsi="Times New Roman"/>
          <w:sz w:val="32"/>
          <w:szCs w:val="32"/>
          <w:lang w:val="sr-Cyrl-RS"/>
        </w:rPr>
        <w:t>извршења решења</w:t>
      </w:r>
      <w:r w:rsidR="00DB34DA" w:rsidRPr="00AA5B33">
        <w:rPr>
          <w:rFonts w:ascii="Times New Roman" w:hAnsi="Times New Roman"/>
          <w:sz w:val="32"/>
          <w:szCs w:val="32"/>
          <w:lang w:val="sr-Cyrl-RS"/>
        </w:rPr>
        <w:t xml:space="preserve"> комуналних инспектора.</w:t>
      </w:r>
    </w:p>
    <w:p w14:paraId="55690F69" w14:textId="77777777" w:rsidR="00235133" w:rsidRPr="00AA5B33" w:rsidRDefault="00235133" w:rsidP="00D91FE8">
      <w:pPr>
        <w:spacing w:line="276" w:lineRule="auto"/>
        <w:jc w:val="both"/>
        <w:rPr>
          <w:rFonts w:ascii="Times New Roman" w:hAnsi="Times New Roman"/>
          <w:sz w:val="32"/>
          <w:szCs w:val="32"/>
          <w:lang w:val="en-US"/>
        </w:rPr>
      </w:pPr>
      <w:r w:rsidRPr="00AA5B33">
        <w:rPr>
          <w:rFonts w:ascii="Times New Roman" w:hAnsi="Times New Roman"/>
          <w:sz w:val="32"/>
          <w:szCs w:val="32"/>
          <w:lang w:val="sr-Cyrl-CS"/>
        </w:rPr>
        <w:t xml:space="preserve"> </w:t>
      </w:r>
      <w:r w:rsidRPr="00AA5B33">
        <w:rPr>
          <w:rFonts w:ascii="Times New Roman" w:hAnsi="Times New Roman"/>
          <w:sz w:val="32"/>
          <w:szCs w:val="32"/>
          <w:lang w:val="sr-Cyrl-CS"/>
        </w:rPr>
        <w:tab/>
        <w:t xml:space="preserve">У Одсеку за управно-правне послове и спровођење извршења, посао обавља </w:t>
      </w:r>
      <w:r w:rsidR="00DB34DA" w:rsidRPr="00AA5B33">
        <w:rPr>
          <w:rFonts w:ascii="Times New Roman" w:hAnsi="Times New Roman"/>
          <w:sz w:val="32"/>
          <w:szCs w:val="32"/>
          <w:lang w:val="sr-Cyrl-CS"/>
        </w:rPr>
        <w:t>три</w:t>
      </w:r>
      <w:r w:rsidRPr="00AA5B33">
        <w:rPr>
          <w:rFonts w:ascii="Times New Roman" w:hAnsi="Times New Roman"/>
          <w:sz w:val="32"/>
          <w:szCs w:val="32"/>
          <w:lang w:val="sr-Cyrl-CS"/>
        </w:rPr>
        <w:t xml:space="preserve"> дипломирана правника и </w:t>
      </w:r>
      <w:r w:rsidR="00037DC3" w:rsidRPr="00AA5B33">
        <w:rPr>
          <w:rFonts w:ascii="Times New Roman" w:hAnsi="Times New Roman"/>
          <w:sz w:val="32"/>
          <w:szCs w:val="32"/>
          <w:lang w:val="sr-Cyrl-CS"/>
        </w:rPr>
        <w:t>два административна</w:t>
      </w:r>
      <w:r w:rsidRPr="00AA5B33">
        <w:rPr>
          <w:rFonts w:ascii="Times New Roman" w:hAnsi="Times New Roman"/>
          <w:sz w:val="32"/>
          <w:szCs w:val="32"/>
          <w:lang w:val="sr-Cyrl-CS"/>
        </w:rPr>
        <w:t xml:space="preserve"> радник</w:t>
      </w:r>
      <w:r w:rsidR="00037DC3" w:rsidRPr="00AA5B33">
        <w:rPr>
          <w:rFonts w:ascii="Times New Roman" w:hAnsi="Times New Roman"/>
          <w:sz w:val="32"/>
          <w:szCs w:val="32"/>
          <w:lang w:val="sr-Cyrl-CS"/>
        </w:rPr>
        <w:t>а</w:t>
      </w:r>
      <w:r w:rsidRPr="00AA5B33">
        <w:rPr>
          <w:rFonts w:ascii="Times New Roman" w:hAnsi="Times New Roman"/>
          <w:sz w:val="32"/>
          <w:szCs w:val="32"/>
          <w:lang w:val="sr-Cyrl-CS"/>
        </w:rPr>
        <w:t>.</w:t>
      </w:r>
    </w:p>
    <w:p w14:paraId="3A811533" w14:textId="77777777" w:rsidR="009E1D96" w:rsidRPr="00AA5B33" w:rsidRDefault="009E1D96" w:rsidP="00D91FE8">
      <w:pPr>
        <w:spacing w:line="276" w:lineRule="auto"/>
        <w:jc w:val="both"/>
        <w:rPr>
          <w:rFonts w:ascii="Times New Roman" w:hAnsi="Times New Roman"/>
          <w:sz w:val="32"/>
          <w:szCs w:val="32"/>
          <w:lang w:val="sr-Cyrl-RS"/>
        </w:rPr>
      </w:pPr>
    </w:p>
    <w:p w14:paraId="05170824" w14:textId="77777777" w:rsidR="009E1D96" w:rsidRPr="00AA5B33" w:rsidRDefault="00D91FE8" w:rsidP="00D91FE8">
      <w:pPr>
        <w:spacing w:line="276" w:lineRule="auto"/>
        <w:jc w:val="both"/>
        <w:rPr>
          <w:rFonts w:ascii="Times New Roman" w:hAnsi="Times New Roman"/>
          <w:sz w:val="32"/>
          <w:szCs w:val="32"/>
          <w:lang w:val="sr-Cyrl-RS"/>
        </w:rPr>
      </w:pPr>
      <w:r w:rsidRPr="00AA5B33">
        <w:rPr>
          <w:rFonts w:ascii="Times New Roman" w:hAnsi="Times New Roman"/>
          <w:b/>
          <w:sz w:val="32"/>
          <w:szCs w:val="32"/>
          <w:lang w:val="sr-Cyrl-RS"/>
        </w:rPr>
        <w:t>Прилог:</w:t>
      </w:r>
      <w:r w:rsidRPr="00AA5B33">
        <w:rPr>
          <w:rFonts w:ascii="Times New Roman" w:hAnsi="Times New Roman"/>
          <w:sz w:val="32"/>
          <w:szCs w:val="32"/>
          <w:lang w:val="sr-Cyrl-RS"/>
        </w:rPr>
        <w:t xml:space="preserve"> Табела бр.1</w:t>
      </w:r>
    </w:p>
    <w:p w14:paraId="5FA012E9" w14:textId="77777777" w:rsidR="00D91FE8" w:rsidRPr="00AA5B33" w:rsidRDefault="00D91FE8" w:rsidP="00D91FE8">
      <w:pPr>
        <w:spacing w:line="276" w:lineRule="auto"/>
        <w:jc w:val="both"/>
        <w:rPr>
          <w:rFonts w:ascii="Times New Roman" w:hAnsi="Times New Roman"/>
          <w:sz w:val="32"/>
          <w:szCs w:val="32"/>
          <w:lang w:val="sr-Cyrl-RS"/>
        </w:rPr>
      </w:pPr>
    </w:p>
    <w:p w14:paraId="1B025993" w14:textId="77777777" w:rsidR="00D91FE8" w:rsidRPr="00AA5B33" w:rsidRDefault="00D91FE8" w:rsidP="00D91FE8">
      <w:pPr>
        <w:spacing w:line="276" w:lineRule="auto"/>
        <w:jc w:val="both"/>
        <w:rPr>
          <w:rFonts w:ascii="Times New Roman" w:hAnsi="Times New Roman"/>
          <w:sz w:val="32"/>
          <w:szCs w:val="32"/>
          <w:lang w:val="sr-Cyrl-RS"/>
        </w:rPr>
      </w:pPr>
    </w:p>
    <w:p w14:paraId="44332994" w14:textId="77777777" w:rsidR="00417754" w:rsidRPr="00AA5B33" w:rsidRDefault="00417754" w:rsidP="00D91FE8">
      <w:pPr>
        <w:spacing w:line="276" w:lineRule="auto"/>
        <w:jc w:val="both"/>
        <w:rPr>
          <w:rFonts w:ascii="Times New Roman" w:hAnsi="Times New Roman"/>
          <w:sz w:val="32"/>
          <w:szCs w:val="32"/>
          <w:lang w:val="sr-Cyrl-RS"/>
        </w:rPr>
      </w:pPr>
    </w:p>
    <w:p w14:paraId="79CEF00C" w14:textId="77777777" w:rsidR="00417754" w:rsidRPr="00AA5B33" w:rsidRDefault="00417754" w:rsidP="00D91FE8">
      <w:pPr>
        <w:spacing w:line="276" w:lineRule="auto"/>
        <w:jc w:val="both"/>
        <w:rPr>
          <w:rFonts w:ascii="Times New Roman" w:hAnsi="Times New Roman"/>
          <w:sz w:val="32"/>
          <w:szCs w:val="32"/>
          <w:lang w:val="sr-Cyrl-RS"/>
        </w:rPr>
      </w:pPr>
    </w:p>
    <w:p w14:paraId="12DC0209" w14:textId="77777777" w:rsidR="00417754" w:rsidRPr="00AA5B33" w:rsidRDefault="00417754" w:rsidP="00D91FE8">
      <w:pPr>
        <w:spacing w:line="276" w:lineRule="auto"/>
        <w:jc w:val="both"/>
        <w:rPr>
          <w:rFonts w:ascii="Times New Roman" w:hAnsi="Times New Roman"/>
          <w:sz w:val="32"/>
          <w:szCs w:val="32"/>
          <w:lang w:val="sr-Cyrl-RS"/>
        </w:rPr>
      </w:pPr>
    </w:p>
    <w:p w14:paraId="1D46C88C" w14:textId="77777777" w:rsidR="00417754" w:rsidRPr="00AA5B33" w:rsidRDefault="00417754" w:rsidP="00D91FE8">
      <w:pPr>
        <w:spacing w:line="276" w:lineRule="auto"/>
        <w:jc w:val="both"/>
        <w:rPr>
          <w:rFonts w:ascii="Times New Roman" w:hAnsi="Times New Roman"/>
          <w:sz w:val="32"/>
          <w:szCs w:val="32"/>
          <w:lang w:val="sr-Cyrl-RS"/>
        </w:rPr>
      </w:pPr>
    </w:p>
    <w:p w14:paraId="3F885BF5" w14:textId="77777777" w:rsidR="00417754" w:rsidRPr="00AA5B33" w:rsidRDefault="00417754" w:rsidP="00D91FE8">
      <w:pPr>
        <w:spacing w:line="276" w:lineRule="auto"/>
        <w:jc w:val="both"/>
        <w:rPr>
          <w:rFonts w:ascii="Times New Roman" w:hAnsi="Times New Roman"/>
          <w:sz w:val="32"/>
          <w:szCs w:val="32"/>
          <w:lang w:val="sr-Cyrl-RS"/>
        </w:rPr>
      </w:pPr>
    </w:p>
    <w:p w14:paraId="6D3C8936" w14:textId="77777777" w:rsidR="00417754" w:rsidRPr="00AA5B33" w:rsidRDefault="00417754" w:rsidP="00D91FE8">
      <w:pPr>
        <w:spacing w:line="276" w:lineRule="auto"/>
        <w:jc w:val="both"/>
        <w:rPr>
          <w:rFonts w:ascii="Times New Roman" w:hAnsi="Times New Roman"/>
          <w:sz w:val="32"/>
          <w:szCs w:val="32"/>
          <w:lang w:val="sr-Cyrl-RS"/>
        </w:rPr>
      </w:pPr>
    </w:p>
    <w:p w14:paraId="4668DA32" w14:textId="77777777" w:rsidR="00417754" w:rsidRPr="00AA5B33" w:rsidRDefault="00417754" w:rsidP="00D91FE8">
      <w:pPr>
        <w:spacing w:line="276" w:lineRule="auto"/>
        <w:jc w:val="both"/>
        <w:rPr>
          <w:rFonts w:ascii="Times New Roman" w:hAnsi="Times New Roman"/>
          <w:sz w:val="32"/>
          <w:szCs w:val="32"/>
          <w:lang w:val="sr-Cyrl-RS"/>
        </w:rPr>
      </w:pPr>
    </w:p>
    <w:p w14:paraId="3F879A7D" w14:textId="77777777" w:rsidR="00D91FE8" w:rsidRPr="00AA5B33" w:rsidRDefault="00D91FE8" w:rsidP="00D91FE8">
      <w:pPr>
        <w:spacing w:line="276" w:lineRule="auto"/>
        <w:jc w:val="both"/>
        <w:rPr>
          <w:rFonts w:ascii="Times New Roman" w:hAnsi="Times New Roman"/>
          <w:sz w:val="32"/>
          <w:szCs w:val="32"/>
          <w:lang w:val="sr-Cyrl-RS"/>
        </w:rPr>
      </w:pPr>
    </w:p>
    <w:p w14:paraId="503E7D95" w14:textId="77777777" w:rsidR="00D91FE8" w:rsidRPr="00AA5B33" w:rsidRDefault="00D91FE8" w:rsidP="00D91FE8">
      <w:pPr>
        <w:spacing w:line="276" w:lineRule="auto"/>
        <w:jc w:val="both"/>
        <w:rPr>
          <w:rFonts w:ascii="Times New Roman" w:hAnsi="Times New Roman"/>
          <w:sz w:val="32"/>
          <w:szCs w:val="32"/>
          <w:lang w:val="sr-Cyrl-RS"/>
        </w:rPr>
      </w:pPr>
    </w:p>
    <w:p w14:paraId="0864A49C" w14:textId="77777777" w:rsidR="00D91FE8" w:rsidRPr="00AA5B33" w:rsidRDefault="00D91FE8" w:rsidP="00D91FE8">
      <w:pPr>
        <w:spacing w:line="276" w:lineRule="auto"/>
        <w:jc w:val="both"/>
        <w:rPr>
          <w:rFonts w:ascii="Times New Roman" w:hAnsi="Times New Roman"/>
          <w:sz w:val="32"/>
          <w:szCs w:val="32"/>
          <w:lang w:val="sr-Cyrl-RS"/>
        </w:rPr>
      </w:pPr>
    </w:p>
    <w:p w14:paraId="180BA23B" w14:textId="77777777" w:rsidR="00D91FE8" w:rsidRPr="00AA5B33" w:rsidRDefault="00D91FE8" w:rsidP="00D91FE8">
      <w:pPr>
        <w:spacing w:line="276" w:lineRule="auto"/>
        <w:jc w:val="both"/>
        <w:rPr>
          <w:rFonts w:ascii="Times New Roman" w:hAnsi="Times New Roman"/>
          <w:sz w:val="32"/>
          <w:szCs w:val="32"/>
          <w:lang w:val="sr-Cyrl-RS"/>
        </w:rPr>
      </w:pPr>
    </w:p>
    <w:p w14:paraId="115B75B2" w14:textId="77777777" w:rsidR="00D91FE8" w:rsidRPr="00AA5B33" w:rsidRDefault="00D91FE8" w:rsidP="00D91FE8">
      <w:pPr>
        <w:spacing w:line="276" w:lineRule="auto"/>
        <w:jc w:val="both"/>
        <w:rPr>
          <w:rFonts w:ascii="Times New Roman" w:hAnsi="Times New Roman"/>
          <w:sz w:val="32"/>
          <w:szCs w:val="32"/>
          <w:lang w:val="sr-Cyrl-RS"/>
        </w:rPr>
      </w:pPr>
    </w:p>
    <w:p w14:paraId="7CBEF358" w14:textId="77777777" w:rsidR="00D91FE8" w:rsidRPr="00AA5B33" w:rsidRDefault="00D91FE8" w:rsidP="00D91FE8">
      <w:pPr>
        <w:spacing w:line="276" w:lineRule="auto"/>
        <w:jc w:val="both"/>
        <w:rPr>
          <w:rFonts w:ascii="Times New Roman" w:hAnsi="Times New Roman"/>
          <w:sz w:val="32"/>
          <w:szCs w:val="32"/>
          <w:lang w:val="sr-Cyrl-RS"/>
        </w:rPr>
      </w:pPr>
    </w:p>
    <w:p w14:paraId="448A7453" w14:textId="77777777" w:rsidR="00417754" w:rsidRPr="00AA5B33" w:rsidRDefault="00417754" w:rsidP="00D91FE8">
      <w:pPr>
        <w:spacing w:line="276" w:lineRule="auto"/>
        <w:jc w:val="both"/>
        <w:rPr>
          <w:rFonts w:ascii="Times New Roman" w:hAnsi="Times New Roman"/>
          <w:sz w:val="32"/>
          <w:szCs w:val="32"/>
          <w:lang w:val="sr-Cyrl-RS"/>
        </w:rPr>
      </w:pPr>
    </w:p>
    <w:p w14:paraId="0E9D69A6" w14:textId="77777777" w:rsidR="00417754" w:rsidRPr="00AA5B33" w:rsidRDefault="00417754" w:rsidP="00D91FE8">
      <w:pPr>
        <w:spacing w:line="276" w:lineRule="auto"/>
        <w:jc w:val="both"/>
        <w:rPr>
          <w:rFonts w:ascii="Times New Roman" w:hAnsi="Times New Roman"/>
          <w:sz w:val="32"/>
          <w:szCs w:val="32"/>
          <w:lang w:val="sr-Cyrl-RS"/>
        </w:rPr>
      </w:pPr>
    </w:p>
    <w:p w14:paraId="47EAC272" w14:textId="77777777" w:rsidR="00417754" w:rsidRPr="00AA5B33" w:rsidRDefault="00417754" w:rsidP="00D91FE8">
      <w:pPr>
        <w:spacing w:line="276" w:lineRule="auto"/>
        <w:jc w:val="both"/>
        <w:rPr>
          <w:rFonts w:ascii="Times New Roman" w:hAnsi="Times New Roman"/>
          <w:sz w:val="32"/>
          <w:szCs w:val="32"/>
          <w:lang w:val="sr-Cyrl-RS"/>
        </w:rPr>
      </w:pPr>
    </w:p>
    <w:p w14:paraId="143271A6" w14:textId="77777777" w:rsidR="00417754" w:rsidRPr="00AA5B33" w:rsidRDefault="00417754" w:rsidP="00D91FE8">
      <w:pPr>
        <w:spacing w:line="276" w:lineRule="auto"/>
        <w:jc w:val="both"/>
        <w:rPr>
          <w:rFonts w:ascii="Times New Roman" w:hAnsi="Times New Roman"/>
          <w:sz w:val="32"/>
          <w:szCs w:val="32"/>
          <w:lang w:val="sr-Cyrl-RS"/>
        </w:rPr>
      </w:pPr>
    </w:p>
    <w:p w14:paraId="6E3EA5CC" w14:textId="77777777" w:rsidR="00417754" w:rsidRPr="00AA5B33" w:rsidRDefault="00417754" w:rsidP="00D91FE8">
      <w:pPr>
        <w:spacing w:line="276" w:lineRule="auto"/>
        <w:jc w:val="both"/>
        <w:rPr>
          <w:rFonts w:ascii="Times New Roman" w:hAnsi="Times New Roman"/>
          <w:sz w:val="32"/>
          <w:szCs w:val="32"/>
          <w:lang w:val="sr-Cyrl-RS"/>
        </w:rPr>
      </w:pPr>
    </w:p>
    <w:p w14:paraId="746B81A9" w14:textId="77777777" w:rsidR="00417754" w:rsidRPr="00AA5B33" w:rsidRDefault="00417754" w:rsidP="00D91FE8">
      <w:pPr>
        <w:spacing w:line="276" w:lineRule="auto"/>
        <w:jc w:val="both"/>
        <w:rPr>
          <w:rFonts w:ascii="Times New Roman" w:hAnsi="Times New Roman"/>
          <w:sz w:val="32"/>
          <w:szCs w:val="32"/>
          <w:lang w:val="sr-Cyrl-RS"/>
        </w:rPr>
      </w:pPr>
    </w:p>
    <w:p w14:paraId="5B5A28A7" w14:textId="77777777" w:rsidR="00417754" w:rsidRPr="00AA5B33" w:rsidRDefault="00417754" w:rsidP="00D91FE8">
      <w:pPr>
        <w:spacing w:line="276" w:lineRule="auto"/>
        <w:jc w:val="both"/>
        <w:rPr>
          <w:rFonts w:ascii="Times New Roman" w:hAnsi="Times New Roman"/>
          <w:sz w:val="32"/>
          <w:szCs w:val="32"/>
          <w:lang w:val="sr-Cyrl-RS"/>
        </w:rPr>
      </w:pPr>
    </w:p>
    <w:p w14:paraId="2CD67D0A" w14:textId="77777777" w:rsidR="00417754" w:rsidRPr="00AA5B33" w:rsidRDefault="00417754" w:rsidP="00D91FE8">
      <w:pPr>
        <w:spacing w:line="276" w:lineRule="auto"/>
        <w:jc w:val="both"/>
        <w:rPr>
          <w:rFonts w:ascii="Times New Roman" w:hAnsi="Times New Roman"/>
          <w:sz w:val="32"/>
          <w:szCs w:val="32"/>
          <w:lang w:val="sr-Cyrl-RS"/>
        </w:rPr>
      </w:pPr>
    </w:p>
    <w:p w14:paraId="3B87B177" w14:textId="77777777" w:rsidR="00417754" w:rsidRPr="00AA5B33" w:rsidRDefault="00417754" w:rsidP="00D91FE8">
      <w:pPr>
        <w:spacing w:line="276" w:lineRule="auto"/>
        <w:jc w:val="both"/>
        <w:rPr>
          <w:rFonts w:ascii="Times New Roman" w:hAnsi="Times New Roman"/>
          <w:sz w:val="32"/>
          <w:szCs w:val="32"/>
          <w:lang w:val="sr-Cyrl-RS"/>
        </w:rPr>
      </w:pPr>
    </w:p>
    <w:p w14:paraId="5FAFEAFC" w14:textId="77777777" w:rsidR="00417754" w:rsidRPr="00AA5B33" w:rsidRDefault="00417754" w:rsidP="00D91FE8">
      <w:pPr>
        <w:spacing w:line="276" w:lineRule="auto"/>
        <w:jc w:val="both"/>
        <w:rPr>
          <w:rFonts w:ascii="Times New Roman" w:hAnsi="Times New Roman"/>
          <w:sz w:val="32"/>
          <w:szCs w:val="32"/>
          <w:lang w:val="sr-Cyrl-RS"/>
        </w:rPr>
      </w:pPr>
    </w:p>
    <w:p w14:paraId="7AD6ADB2" w14:textId="77777777" w:rsidR="009B2E5D" w:rsidRPr="00AA5B33" w:rsidRDefault="009B2E5D" w:rsidP="009B2E5D">
      <w:pPr>
        <w:spacing w:line="276" w:lineRule="auto"/>
        <w:ind w:left="3600"/>
        <w:jc w:val="right"/>
        <w:rPr>
          <w:rFonts w:ascii="Times New Roman" w:hAnsi="Times New Roman"/>
          <w:b/>
          <w:sz w:val="32"/>
          <w:szCs w:val="32"/>
          <w:lang w:val="sr-Latn-RS"/>
        </w:rPr>
      </w:pPr>
      <w:r w:rsidRPr="00AA5B33">
        <w:rPr>
          <w:rFonts w:ascii="Times New Roman" w:hAnsi="Times New Roman"/>
          <w:b/>
          <w:sz w:val="32"/>
          <w:szCs w:val="32"/>
          <w:lang w:val="sr-Cyrl-CS"/>
        </w:rPr>
        <w:t xml:space="preserve">РУКОВОДИЛАЦ </w:t>
      </w:r>
    </w:p>
    <w:p w14:paraId="18D271F0" w14:textId="77777777" w:rsidR="009B2E5D" w:rsidRPr="00AA5B33" w:rsidRDefault="009B2E5D" w:rsidP="009B2E5D">
      <w:pPr>
        <w:spacing w:line="276" w:lineRule="auto"/>
        <w:ind w:left="3600"/>
        <w:jc w:val="right"/>
        <w:rPr>
          <w:rFonts w:ascii="Times New Roman" w:hAnsi="Times New Roman"/>
          <w:b/>
          <w:sz w:val="32"/>
          <w:szCs w:val="32"/>
          <w:lang w:val="sr-Latn-RS"/>
        </w:rPr>
      </w:pPr>
      <w:r w:rsidRPr="00AA5B33">
        <w:rPr>
          <w:rFonts w:ascii="Times New Roman" w:hAnsi="Times New Roman"/>
          <w:b/>
          <w:sz w:val="32"/>
          <w:szCs w:val="32"/>
          <w:lang w:val="sr-Cyrl-CS"/>
        </w:rPr>
        <w:t>ОДЕЉЕЊА ЗА КОМУНАЛНУ ИНСПЕКЦИЈУ</w:t>
      </w:r>
    </w:p>
    <w:p w14:paraId="5C69C9CB" w14:textId="77777777" w:rsidR="009B2E5D" w:rsidRPr="00AA5B33" w:rsidRDefault="009B2E5D" w:rsidP="009B2E5D">
      <w:pPr>
        <w:spacing w:line="276" w:lineRule="auto"/>
        <w:ind w:left="1530"/>
        <w:jc w:val="right"/>
        <w:rPr>
          <w:rFonts w:ascii="Times New Roman" w:hAnsi="Times New Roman"/>
          <w:b/>
          <w:sz w:val="32"/>
          <w:szCs w:val="32"/>
          <w:lang w:val="sr-Cyrl-CS"/>
        </w:rPr>
      </w:pPr>
      <w:r w:rsidRPr="00AA5B33">
        <w:rPr>
          <w:rFonts w:ascii="Times New Roman" w:hAnsi="Times New Roman"/>
          <w:b/>
          <w:sz w:val="32"/>
          <w:szCs w:val="32"/>
          <w:lang w:val="sr-Cyrl-CS"/>
        </w:rPr>
        <w:t xml:space="preserve">                                         </w:t>
      </w:r>
      <w:r w:rsidRPr="00AA5B33">
        <w:rPr>
          <w:rFonts w:ascii="Times New Roman" w:hAnsi="Times New Roman"/>
          <w:b/>
          <w:sz w:val="32"/>
          <w:szCs w:val="32"/>
        </w:rPr>
        <w:t xml:space="preserve">                                  </w:t>
      </w:r>
      <w:r w:rsidRPr="00AA5B33">
        <w:rPr>
          <w:rFonts w:ascii="Times New Roman" w:hAnsi="Times New Roman"/>
          <w:b/>
          <w:sz w:val="32"/>
          <w:szCs w:val="32"/>
          <w:lang w:val="sr-Cyrl-CS"/>
        </w:rPr>
        <w:t xml:space="preserve">   </w:t>
      </w:r>
    </w:p>
    <w:p w14:paraId="616F6722" w14:textId="77777777" w:rsidR="009B2E5D" w:rsidRPr="00AA5B33" w:rsidRDefault="009B2E5D" w:rsidP="009B2E5D">
      <w:pPr>
        <w:spacing w:line="276" w:lineRule="auto"/>
        <w:ind w:left="3912" w:right="-135"/>
        <w:jc w:val="right"/>
        <w:rPr>
          <w:rFonts w:ascii="Times New Roman" w:hAnsi="Times New Roman"/>
          <w:sz w:val="32"/>
          <w:szCs w:val="32"/>
          <w:lang w:val="sr-Cyrl-CS"/>
        </w:rPr>
      </w:pPr>
    </w:p>
    <w:p w14:paraId="09D45CE5" w14:textId="77777777" w:rsidR="009B2E5D" w:rsidRPr="00AA5B33" w:rsidRDefault="009B2E5D" w:rsidP="009B2E5D">
      <w:pPr>
        <w:spacing w:line="276" w:lineRule="auto"/>
        <w:ind w:left="3912" w:right="-135"/>
        <w:jc w:val="right"/>
        <w:rPr>
          <w:rFonts w:ascii="Times New Roman" w:hAnsi="Times New Roman"/>
          <w:sz w:val="32"/>
          <w:szCs w:val="32"/>
          <w:lang w:val="sr-Cyrl-CS"/>
        </w:rPr>
      </w:pPr>
      <w:r w:rsidRPr="00AA5B33">
        <w:rPr>
          <w:rFonts w:ascii="Times New Roman" w:hAnsi="Times New Roman"/>
          <w:sz w:val="32"/>
          <w:szCs w:val="32"/>
          <w:lang w:val="sr-Cyrl-CS"/>
        </w:rPr>
        <w:t xml:space="preserve">Ненад Митровић, мастер менаџер    </w:t>
      </w:r>
    </w:p>
    <w:p w14:paraId="32FC72FE" w14:textId="77777777" w:rsidR="009B2E5D" w:rsidRPr="00AA5B33" w:rsidRDefault="009B2E5D" w:rsidP="00D91FE8">
      <w:pPr>
        <w:spacing w:line="276" w:lineRule="auto"/>
        <w:jc w:val="both"/>
        <w:rPr>
          <w:rFonts w:ascii="Times New Roman" w:hAnsi="Times New Roman"/>
          <w:b/>
          <w:sz w:val="32"/>
          <w:szCs w:val="32"/>
          <w:lang w:val="sr-Latn-RS"/>
        </w:rPr>
      </w:pPr>
    </w:p>
    <w:p w14:paraId="19D43DC9" w14:textId="77777777" w:rsidR="00D91FE8" w:rsidRPr="00AA5B33" w:rsidRDefault="00D91FE8" w:rsidP="00D91FE8">
      <w:pPr>
        <w:spacing w:line="276" w:lineRule="auto"/>
        <w:jc w:val="both"/>
        <w:rPr>
          <w:rFonts w:ascii="Times New Roman" w:hAnsi="Times New Roman"/>
          <w:b/>
          <w:sz w:val="32"/>
          <w:szCs w:val="32"/>
          <w:lang w:val="sr-Latn-RS"/>
        </w:rPr>
      </w:pPr>
      <w:r w:rsidRPr="00AA5B33">
        <w:rPr>
          <w:rFonts w:ascii="Times New Roman" w:hAnsi="Times New Roman"/>
          <w:b/>
          <w:sz w:val="32"/>
          <w:szCs w:val="32"/>
          <w:lang w:val="sr-Cyrl-RS"/>
        </w:rPr>
        <w:t>Табела бр.1</w:t>
      </w:r>
    </w:p>
    <w:p w14:paraId="7E5314BE" w14:textId="77777777" w:rsidR="00D91FE8" w:rsidRPr="00AA5B33" w:rsidRDefault="00D91FE8" w:rsidP="00D91FE8">
      <w:pPr>
        <w:spacing w:line="276" w:lineRule="auto"/>
        <w:jc w:val="both"/>
        <w:rPr>
          <w:rFonts w:ascii="Times New Roman" w:hAnsi="Times New Roman"/>
          <w:sz w:val="32"/>
          <w:szCs w:val="32"/>
          <w:lang w:val="sr-Cyrl-RS"/>
        </w:rPr>
      </w:pPr>
    </w:p>
    <w:tbl>
      <w:tblPr>
        <w:tblW w:w="8559" w:type="dxa"/>
        <w:tblInd w:w="99" w:type="dxa"/>
        <w:tblLook w:val="04A0" w:firstRow="1" w:lastRow="0" w:firstColumn="1" w:lastColumn="0" w:noHBand="0" w:noVBand="1"/>
      </w:tblPr>
      <w:tblGrid>
        <w:gridCol w:w="5660"/>
        <w:gridCol w:w="2899"/>
      </w:tblGrid>
      <w:tr w:rsidR="00E66E15" w:rsidRPr="00AA5B33" w14:paraId="376CD149" w14:textId="77777777" w:rsidTr="002806C1">
        <w:trPr>
          <w:trHeight w:val="315"/>
        </w:trPr>
        <w:tc>
          <w:tcPr>
            <w:tcW w:w="56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44FBD3A" w14:textId="77777777" w:rsidR="00E66E15" w:rsidRPr="00AA5B33" w:rsidRDefault="00D91FE8" w:rsidP="00D91FE8">
            <w:pPr>
              <w:spacing w:line="276" w:lineRule="auto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 w:rsidRPr="00AA5B33">
              <w:rPr>
                <w:rFonts w:ascii="Times New Roman" w:hAnsi="Times New Roman"/>
                <w:color w:val="000000"/>
                <w:sz w:val="32"/>
                <w:szCs w:val="32"/>
                <w:lang w:val="sr-Cyrl-CS"/>
              </w:rPr>
              <w:t>О</w:t>
            </w:r>
            <w:r w:rsidR="00E66E15" w:rsidRPr="00AA5B33">
              <w:rPr>
                <w:rFonts w:ascii="Times New Roman" w:hAnsi="Times New Roman"/>
                <w:color w:val="000000"/>
                <w:sz w:val="32"/>
                <w:szCs w:val="32"/>
                <w:lang w:val="sr-Cyrl-CS"/>
              </w:rPr>
              <w:t>творени предмети</w:t>
            </w:r>
          </w:p>
        </w:tc>
        <w:tc>
          <w:tcPr>
            <w:tcW w:w="2899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121B2BD2" w14:textId="06B4B738" w:rsidR="00E66E15" w:rsidRPr="00AA5B33" w:rsidRDefault="005466D9" w:rsidP="00D91FE8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32"/>
                <w:szCs w:val="32"/>
                <w:lang w:val="en-US"/>
              </w:rPr>
            </w:pPr>
            <w:r w:rsidRPr="00AA5B33">
              <w:rPr>
                <w:rFonts w:ascii="Times New Roman" w:hAnsi="Times New Roman"/>
                <w:b/>
                <w:color w:val="000000"/>
                <w:sz w:val="32"/>
                <w:szCs w:val="32"/>
                <w:lang w:val="en-US"/>
              </w:rPr>
              <w:t>2184</w:t>
            </w:r>
          </w:p>
        </w:tc>
      </w:tr>
      <w:tr w:rsidR="00E66E15" w:rsidRPr="00AA5B33" w14:paraId="58319311" w14:textId="77777777" w:rsidTr="002806C1">
        <w:trPr>
          <w:trHeight w:val="315"/>
        </w:trPr>
        <w:tc>
          <w:tcPr>
            <w:tcW w:w="56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4A5A79F" w14:textId="77777777" w:rsidR="00E66E15" w:rsidRPr="00AA5B33" w:rsidRDefault="00E66E15" w:rsidP="00D91FE8">
            <w:pPr>
              <w:spacing w:line="276" w:lineRule="auto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 w:rsidRPr="00AA5B33">
              <w:rPr>
                <w:rFonts w:ascii="Times New Roman" w:hAnsi="Times New Roman"/>
                <w:color w:val="000000"/>
                <w:sz w:val="32"/>
                <w:szCs w:val="32"/>
                <w:lang w:val="sr-Cyrl-CS"/>
              </w:rPr>
              <w:t xml:space="preserve">Управни поступак 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421C7141" w14:textId="2DEE9646" w:rsidR="00E66E15" w:rsidRPr="00AA5B33" w:rsidRDefault="005466D9" w:rsidP="00D91FE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32"/>
                <w:szCs w:val="32"/>
                <w:lang w:val="sr-Latn-RS"/>
              </w:rPr>
            </w:pPr>
            <w:r w:rsidRPr="00AA5B33">
              <w:rPr>
                <w:rFonts w:ascii="Times New Roman" w:hAnsi="Times New Roman"/>
                <w:color w:val="000000"/>
                <w:sz w:val="32"/>
                <w:szCs w:val="32"/>
                <w:lang w:val="sr-Latn-RS"/>
              </w:rPr>
              <w:t>1782</w:t>
            </w:r>
          </w:p>
        </w:tc>
      </w:tr>
      <w:tr w:rsidR="00E66E15" w:rsidRPr="00AA5B33" w14:paraId="561362D3" w14:textId="77777777" w:rsidTr="002806C1">
        <w:trPr>
          <w:trHeight w:val="315"/>
        </w:trPr>
        <w:tc>
          <w:tcPr>
            <w:tcW w:w="56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0E3E5D2" w14:textId="77777777" w:rsidR="00E66E15" w:rsidRPr="00AA5B33" w:rsidRDefault="00392B3D" w:rsidP="00D91FE8">
            <w:pPr>
              <w:spacing w:line="276" w:lineRule="auto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 w:rsidRPr="00AA5B33">
              <w:rPr>
                <w:rFonts w:ascii="Times New Roman" w:hAnsi="Times New Roman"/>
                <w:color w:val="000000"/>
                <w:sz w:val="32"/>
                <w:szCs w:val="32"/>
                <w:lang w:val="sr-Cyrl-CS"/>
              </w:rPr>
              <w:t>Вануправни поступак</w:t>
            </w:r>
            <w:r w:rsidR="00E66E15" w:rsidRPr="00AA5B33">
              <w:rPr>
                <w:rFonts w:ascii="Times New Roman" w:hAnsi="Times New Roman"/>
                <w:color w:val="000000"/>
                <w:sz w:val="32"/>
                <w:szCs w:val="32"/>
                <w:lang w:val="sr-Cyrl-CS"/>
              </w:rPr>
              <w:t xml:space="preserve"> 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41F45951" w14:textId="4CA98854" w:rsidR="00E66E15" w:rsidRPr="00AA5B33" w:rsidRDefault="005466D9" w:rsidP="00D91FE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32"/>
                <w:szCs w:val="32"/>
                <w:lang w:val="sr-Latn-RS"/>
              </w:rPr>
            </w:pPr>
            <w:r w:rsidRPr="00AA5B33">
              <w:rPr>
                <w:rFonts w:ascii="Times New Roman" w:hAnsi="Times New Roman"/>
                <w:color w:val="000000"/>
                <w:sz w:val="32"/>
                <w:szCs w:val="32"/>
                <w:lang w:val="sr-Latn-RS"/>
              </w:rPr>
              <w:t>402</w:t>
            </w:r>
          </w:p>
        </w:tc>
      </w:tr>
      <w:tr w:rsidR="00E66E15" w:rsidRPr="00AA5B33" w14:paraId="5BD57D02" w14:textId="77777777" w:rsidTr="00F97D4F">
        <w:trPr>
          <w:trHeight w:val="315"/>
        </w:trPr>
        <w:tc>
          <w:tcPr>
            <w:tcW w:w="56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0C31B42" w14:textId="77777777" w:rsidR="00E66E15" w:rsidRPr="00AA5B33" w:rsidRDefault="00E66E15" w:rsidP="00D91FE8">
            <w:pPr>
              <w:spacing w:line="276" w:lineRule="auto"/>
              <w:rPr>
                <w:rFonts w:ascii="Times New Roman" w:hAnsi="Times New Roman"/>
                <w:color w:val="000000"/>
                <w:sz w:val="32"/>
                <w:szCs w:val="32"/>
                <w:lang w:val="sr-Cyrl-RS"/>
              </w:rPr>
            </w:pPr>
            <w:r w:rsidRPr="00AA5B33">
              <w:rPr>
                <w:rFonts w:ascii="Times New Roman" w:hAnsi="Times New Roman"/>
                <w:color w:val="000000"/>
                <w:sz w:val="32"/>
                <w:szCs w:val="32"/>
                <w:lang w:val="sr-Cyrl-RS"/>
              </w:rPr>
              <w:t>Б</w:t>
            </w:r>
            <w:r w:rsidRPr="00AA5B33">
              <w:rPr>
                <w:rFonts w:ascii="Times New Roman" w:hAnsi="Times New Roman"/>
                <w:color w:val="000000"/>
                <w:sz w:val="32"/>
                <w:szCs w:val="32"/>
              </w:rPr>
              <w:t>рој контролних листи по којима је утврђен</w:t>
            </w:r>
            <w:r w:rsidRPr="00AA5B33">
              <w:rPr>
                <w:rFonts w:ascii="Times New Roman" w:hAnsi="Times New Roman"/>
                <w:color w:val="000000"/>
                <w:sz w:val="32"/>
                <w:szCs w:val="32"/>
                <w:lang w:val="sr-Cyrl-RS"/>
              </w:rPr>
              <w:t>: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7F98E51" w14:textId="77777777" w:rsidR="00E66E15" w:rsidRPr="00AA5B33" w:rsidRDefault="00E66E15" w:rsidP="00D91FE8">
            <w:pPr>
              <w:spacing w:line="276" w:lineRule="auto"/>
              <w:jc w:val="center"/>
              <w:rPr>
                <w:rFonts w:ascii="Times New Roman" w:hAnsi="Times New Roman"/>
                <w:sz w:val="32"/>
                <w:szCs w:val="32"/>
                <w:lang w:val="sr-Cyrl-RS"/>
              </w:rPr>
            </w:pPr>
          </w:p>
        </w:tc>
      </w:tr>
      <w:tr w:rsidR="00E66E15" w:rsidRPr="00AA5B33" w14:paraId="39E92FB5" w14:textId="77777777" w:rsidTr="00F97D4F">
        <w:trPr>
          <w:trHeight w:val="315"/>
        </w:trPr>
        <w:tc>
          <w:tcPr>
            <w:tcW w:w="56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829AFC9" w14:textId="77777777" w:rsidR="00E66E15" w:rsidRPr="00AA5B33" w:rsidRDefault="00E66E15" w:rsidP="00D91FE8">
            <w:pPr>
              <w:numPr>
                <w:ilvl w:val="0"/>
                <w:numId w:val="9"/>
              </w:numPr>
              <w:spacing w:line="276" w:lineRule="auto"/>
              <w:rPr>
                <w:rFonts w:ascii="Times New Roman" w:hAnsi="Times New Roman"/>
                <w:color w:val="000000"/>
                <w:sz w:val="32"/>
                <w:szCs w:val="32"/>
                <w:lang w:val="en-US" w:eastAsia="en-US"/>
              </w:rPr>
            </w:pPr>
            <w:proofErr w:type="spellStart"/>
            <w:r w:rsidRPr="00AA5B33">
              <w:rPr>
                <w:rFonts w:ascii="Times New Roman" w:hAnsi="Times New Roman"/>
                <w:color w:val="000000"/>
                <w:sz w:val="32"/>
                <w:szCs w:val="32"/>
                <w:lang w:val="en-US" w:eastAsia="en-US"/>
              </w:rPr>
              <w:t>критичан</w:t>
            </w:r>
            <w:proofErr w:type="spellEnd"/>
            <w:r w:rsidRPr="00AA5B33">
              <w:rPr>
                <w:rFonts w:ascii="Times New Roman" w:hAnsi="Times New Roman"/>
                <w:color w:val="000000"/>
                <w:sz w:val="32"/>
                <w:szCs w:val="32"/>
                <w:lang w:val="en-US" w:eastAsia="en-US"/>
              </w:rPr>
              <w:t xml:space="preserve"> </w:t>
            </w:r>
            <w:proofErr w:type="spellStart"/>
            <w:r w:rsidRPr="00AA5B33">
              <w:rPr>
                <w:rFonts w:ascii="Times New Roman" w:hAnsi="Times New Roman"/>
                <w:color w:val="000000"/>
                <w:sz w:val="32"/>
                <w:szCs w:val="32"/>
                <w:lang w:val="en-US" w:eastAsia="en-US"/>
              </w:rPr>
              <w:t>ризик</w:t>
            </w:r>
            <w:proofErr w:type="spellEnd"/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24987BC" w14:textId="3E4A7587" w:rsidR="00E66E15" w:rsidRPr="00AA5B33" w:rsidRDefault="002806C1" w:rsidP="00D91FE8">
            <w:pPr>
              <w:spacing w:line="276" w:lineRule="auto"/>
              <w:jc w:val="center"/>
              <w:rPr>
                <w:rFonts w:ascii="Times New Roman" w:hAnsi="Times New Roman"/>
                <w:sz w:val="32"/>
                <w:szCs w:val="32"/>
                <w:lang w:val="sr-Cyrl-RS"/>
              </w:rPr>
            </w:pPr>
            <w:r w:rsidRPr="00AA5B33">
              <w:rPr>
                <w:rFonts w:ascii="Times New Roman" w:hAnsi="Times New Roman"/>
                <w:sz w:val="32"/>
                <w:szCs w:val="32"/>
                <w:lang w:val="sr-Cyrl-RS"/>
              </w:rPr>
              <w:t>319</w:t>
            </w:r>
          </w:p>
        </w:tc>
      </w:tr>
      <w:tr w:rsidR="00E66E15" w:rsidRPr="00AA5B33" w14:paraId="1296BC04" w14:textId="77777777" w:rsidTr="00F97D4F">
        <w:trPr>
          <w:trHeight w:val="315"/>
        </w:trPr>
        <w:tc>
          <w:tcPr>
            <w:tcW w:w="56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1D8089F" w14:textId="77777777" w:rsidR="00E66E15" w:rsidRPr="00AA5B33" w:rsidRDefault="00E66E15" w:rsidP="00D91FE8">
            <w:pPr>
              <w:numPr>
                <w:ilvl w:val="0"/>
                <w:numId w:val="9"/>
              </w:numPr>
              <w:spacing w:line="276" w:lineRule="auto"/>
              <w:rPr>
                <w:rFonts w:ascii="Times New Roman" w:hAnsi="Times New Roman"/>
                <w:color w:val="000000"/>
                <w:sz w:val="32"/>
                <w:szCs w:val="32"/>
                <w:lang w:val="sr-Cyrl-RS" w:eastAsia="en-US"/>
              </w:rPr>
            </w:pPr>
            <w:proofErr w:type="spellStart"/>
            <w:r w:rsidRPr="00AA5B33">
              <w:rPr>
                <w:rFonts w:ascii="Times New Roman" w:hAnsi="Times New Roman"/>
                <w:color w:val="000000"/>
                <w:sz w:val="32"/>
                <w:szCs w:val="32"/>
                <w:lang w:val="en-US" w:eastAsia="en-US"/>
              </w:rPr>
              <w:t>висок</w:t>
            </w:r>
            <w:proofErr w:type="spellEnd"/>
            <w:r w:rsidRPr="00AA5B33">
              <w:rPr>
                <w:rFonts w:ascii="Times New Roman" w:hAnsi="Times New Roman"/>
                <w:color w:val="000000"/>
                <w:sz w:val="32"/>
                <w:szCs w:val="32"/>
                <w:lang w:val="en-US" w:eastAsia="en-US"/>
              </w:rPr>
              <w:t xml:space="preserve"> р</w:t>
            </w:r>
            <w:r w:rsidRPr="00AA5B33">
              <w:rPr>
                <w:rFonts w:ascii="Times New Roman" w:hAnsi="Times New Roman"/>
                <w:color w:val="000000"/>
                <w:sz w:val="32"/>
                <w:szCs w:val="32"/>
                <w:lang w:val="sr-Cyrl-RS" w:eastAsia="en-US"/>
              </w:rPr>
              <w:t>и</w:t>
            </w:r>
            <w:proofErr w:type="spellStart"/>
            <w:r w:rsidRPr="00AA5B33">
              <w:rPr>
                <w:rFonts w:ascii="Times New Roman" w:hAnsi="Times New Roman"/>
                <w:color w:val="000000"/>
                <w:sz w:val="32"/>
                <w:szCs w:val="32"/>
                <w:lang w:val="en-US" w:eastAsia="en-US"/>
              </w:rPr>
              <w:t>зик</w:t>
            </w:r>
            <w:proofErr w:type="spellEnd"/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7CF9BBF" w14:textId="16CD3DD0" w:rsidR="00E66E15" w:rsidRPr="00AA5B33" w:rsidRDefault="002806C1" w:rsidP="002806C1">
            <w:pPr>
              <w:spacing w:line="276" w:lineRule="auto"/>
              <w:jc w:val="center"/>
              <w:rPr>
                <w:rFonts w:ascii="Times New Roman" w:hAnsi="Times New Roman"/>
                <w:sz w:val="32"/>
                <w:szCs w:val="32"/>
                <w:lang w:val="sr-Cyrl-RS"/>
              </w:rPr>
            </w:pPr>
            <w:r w:rsidRPr="00AA5B33">
              <w:rPr>
                <w:rFonts w:ascii="Times New Roman" w:hAnsi="Times New Roman"/>
                <w:sz w:val="32"/>
                <w:szCs w:val="32"/>
                <w:lang w:val="sr-Cyrl-RS"/>
              </w:rPr>
              <w:t>181</w:t>
            </w:r>
          </w:p>
        </w:tc>
      </w:tr>
      <w:tr w:rsidR="00E66E15" w:rsidRPr="00AA5B33" w14:paraId="25C363AF" w14:textId="77777777" w:rsidTr="00F97D4F">
        <w:trPr>
          <w:trHeight w:val="315"/>
        </w:trPr>
        <w:tc>
          <w:tcPr>
            <w:tcW w:w="56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BB79FD3" w14:textId="77777777" w:rsidR="00E66E15" w:rsidRPr="00AA5B33" w:rsidRDefault="00E66E15" w:rsidP="00D91FE8">
            <w:pPr>
              <w:numPr>
                <w:ilvl w:val="0"/>
                <w:numId w:val="9"/>
              </w:numPr>
              <w:spacing w:line="276" w:lineRule="auto"/>
              <w:rPr>
                <w:rFonts w:ascii="Times New Roman" w:hAnsi="Times New Roman"/>
                <w:color w:val="000000"/>
                <w:sz w:val="32"/>
                <w:szCs w:val="32"/>
                <w:lang w:val="sr-Cyrl-RS" w:eastAsia="en-US"/>
              </w:rPr>
            </w:pPr>
            <w:proofErr w:type="spellStart"/>
            <w:r w:rsidRPr="00AA5B33">
              <w:rPr>
                <w:rFonts w:ascii="Times New Roman" w:hAnsi="Times New Roman"/>
                <w:color w:val="000000"/>
                <w:sz w:val="32"/>
                <w:szCs w:val="32"/>
                <w:lang w:val="en-US" w:eastAsia="en-US"/>
              </w:rPr>
              <w:lastRenderedPageBreak/>
              <w:t>средњи</w:t>
            </w:r>
            <w:proofErr w:type="spellEnd"/>
            <w:r w:rsidRPr="00AA5B33">
              <w:rPr>
                <w:rFonts w:ascii="Times New Roman" w:hAnsi="Times New Roman"/>
                <w:color w:val="000000"/>
                <w:sz w:val="32"/>
                <w:szCs w:val="32"/>
                <w:lang w:val="en-US" w:eastAsia="en-US"/>
              </w:rPr>
              <w:t xml:space="preserve"> </w:t>
            </w:r>
            <w:proofErr w:type="spellStart"/>
            <w:r w:rsidRPr="00AA5B33">
              <w:rPr>
                <w:rFonts w:ascii="Times New Roman" w:hAnsi="Times New Roman"/>
                <w:color w:val="000000"/>
                <w:sz w:val="32"/>
                <w:szCs w:val="32"/>
                <w:lang w:val="en-US" w:eastAsia="en-US"/>
              </w:rPr>
              <w:t>ризик</w:t>
            </w:r>
            <w:proofErr w:type="spellEnd"/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E7B283D" w14:textId="6EEFA629" w:rsidR="00E66E15" w:rsidRPr="00AA5B33" w:rsidRDefault="004F0CCB" w:rsidP="00D91FE8">
            <w:pPr>
              <w:spacing w:line="276" w:lineRule="auto"/>
              <w:jc w:val="center"/>
              <w:rPr>
                <w:rFonts w:ascii="Times New Roman" w:hAnsi="Times New Roman"/>
                <w:sz w:val="32"/>
                <w:szCs w:val="32"/>
                <w:lang w:val="sr-Cyrl-RS"/>
              </w:rPr>
            </w:pPr>
            <w:r w:rsidRPr="00AA5B33">
              <w:rPr>
                <w:rFonts w:ascii="Times New Roman" w:hAnsi="Times New Roman"/>
                <w:sz w:val="32"/>
                <w:szCs w:val="32"/>
                <w:lang w:val="sr-Cyrl-RS"/>
              </w:rPr>
              <w:t>1</w:t>
            </w:r>
            <w:r w:rsidR="001C27C7" w:rsidRPr="00AA5B33">
              <w:rPr>
                <w:rFonts w:ascii="Times New Roman" w:hAnsi="Times New Roman"/>
                <w:sz w:val="32"/>
                <w:szCs w:val="32"/>
                <w:lang w:val="en-US"/>
              </w:rPr>
              <w:t>19</w:t>
            </w:r>
            <w:r w:rsidR="002806C1" w:rsidRPr="00AA5B33">
              <w:rPr>
                <w:rFonts w:ascii="Times New Roman" w:hAnsi="Times New Roman"/>
                <w:sz w:val="32"/>
                <w:szCs w:val="32"/>
                <w:lang w:val="sr-Cyrl-RS"/>
              </w:rPr>
              <w:t>7</w:t>
            </w:r>
          </w:p>
        </w:tc>
      </w:tr>
      <w:tr w:rsidR="00E66E15" w:rsidRPr="00AA5B33" w14:paraId="5F275CBB" w14:textId="77777777" w:rsidTr="00F97D4F">
        <w:trPr>
          <w:trHeight w:val="315"/>
        </w:trPr>
        <w:tc>
          <w:tcPr>
            <w:tcW w:w="56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3D3FAE7" w14:textId="77777777" w:rsidR="00E66E15" w:rsidRPr="00AA5B33" w:rsidRDefault="00E66E15" w:rsidP="00D91FE8">
            <w:pPr>
              <w:numPr>
                <w:ilvl w:val="0"/>
                <w:numId w:val="9"/>
              </w:numPr>
              <w:spacing w:line="276" w:lineRule="auto"/>
              <w:rPr>
                <w:rFonts w:ascii="Times New Roman" w:hAnsi="Times New Roman"/>
                <w:color w:val="000000"/>
                <w:sz w:val="32"/>
                <w:szCs w:val="32"/>
                <w:lang w:val="sr-Cyrl-RS" w:eastAsia="en-US"/>
              </w:rPr>
            </w:pPr>
            <w:proofErr w:type="spellStart"/>
            <w:r w:rsidRPr="00AA5B33">
              <w:rPr>
                <w:rFonts w:ascii="Times New Roman" w:hAnsi="Times New Roman"/>
                <w:color w:val="000000"/>
                <w:sz w:val="32"/>
                <w:szCs w:val="32"/>
                <w:lang w:val="en-US" w:eastAsia="en-US"/>
              </w:rPr>
              <w:t>низак</w:t>
            </w:r>
            <w:proofErr w:type="spellEnd"/>
            <w:r w:rsidRPr="00AA5B33">
              <w:rPr>
                <w:rFonts w:ascii="Times New Roman" w:hAnsi="Times New Roman"/>
                <w:color w:val="000000"/>
                <w:sz w:val="32"/>
                <w:szCs w:val="32"/>
                <w:lang w:val="en-US" w:eastAsia="en-US"/>
              </w:rPr>
              <w:t xml:space="preserve"> </w:t>
            </w:r>
            <w:proofErr w:type="spellStart"/>
            <w:r w:rsidRPr="00AA5B33">
              <w:rPr>
                <w:rFonts w:ascii="Times New Roman" w:hAnsi="Times New Roman"/>
                <w:color w:val="000000"/>
                <w:sz w:val="32"/>
                <w:szCs w:val="32"/>
                <w:lang w:val="en-US" w:eastAsia="en-US"/>
              </w:rPr>
              <w:t>ризик</w:t>
            </w:r>
            <w:proofErr w:type="spellEnd"/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64D50F4" w14:textId="1EC0C22D" w:rsidR="00E66E15" w:rsidRPr="00AA5B33" w:rsidRDefault="002806C1" w:rsidP="00D91FE8">
            <w:pPr>
              <w:spacing w:line="276" w:lineRule="auto"/>
              <w:jc w:val="center"/>
              <w:rPr>
                <w:rFonts w:ascii="Times New Roman" w:hAnsi="Times New Roman"/>
                <w:sz w:val="32"/>
                <w:szCs w:val="32"/>
                <w:lang w:val="sr-Cyrl-RS"/>
              </w:rPr>
            </w:pPr>
            <w:r w:rsidRPr="00AA5B33">
              <w:rPr>
                <w:rFonts w:ascii="Times New Roman" w:hAnsi="Times New Roman"/>
                <w:sz w:val="32"/>
                <w:szCs w:val="32"/>
                <w:lang w:val="sr-Cyrl-RS"/>
              </w:rPr>
              <w:t>70</w:t>
            </w:r>
          </w:p>
        </w:tc>
      </w:tr>
      <w:tr w:rsidR="00E66E15" w:rsidRPr="00AA5B33" w14:paraId="23AB5782" w14:textId="77777777" w:rsidTr="00F97D4F">
        <w:trPr>
          <w:trHeight w:val="315"/>
        </w:trPr>
        <w:tc>
          <w:tcPr>
            <w:tcW w:w="56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41D65B4" w14:textId="77777777" w:rsidR="00E66E15" w:rsidRPr="00AA5B33" w:rsidRDefault="00E66E15" w:rsidP="00D91FE8">
            <w:pPr>
              <w:numPr>
                <w:ilvl w:val="0"/>
                <w:numId w:val="9"/>
              </w:numPr>
              <w:spacing w:line="276" w:lineRule="auto"/>
              <w:rPr>
                <w:rFonts w:ascii="Times New Roman" w:hAnsi="Times New Roman"/>
                <w:color w:val="000000"/>
                <w:sz w:val="32"/>
                <w:szCs w:val="32"/>
                <w:lang w:val="en-US" w:eastAsia="en-US"/>
              </w:rPr>
            </w:pPr>
            <w:proofErr w:type="spellStart"/>
            <w:r w:rsidRPr="00AA5B33">
              <w:rPr>
                <w:rFonts w:ascii="Times New Roman" w:hAnsi="Times New Roman"/>
                <w:color w:val="000000"/>
                <w:sz w:val="32"/>
                <w:szCs w:val="32"/>
                <w:lang w:val="en-US" w:eastAsia="en-US"/>
              </w:rPr>
              <w:t>незнатан</w:t>
            </w:r>
            <w:proofErr w:type="spellEnd"/>
            <w:r w:rsidRPr="00AA5B33">
              <w:rPr>
                <w:rFonts w:ascii="Times New Roman" w:hAnsi="Times New Roman"/>
                <w:color w:val="000000"/>
                <w:sz w:val="32"/>
                <w:szCs w:val="32"/>
                <w:lang w:val="en-US" w:eastAsia="en-US"/>
              </w:rPr>
              <w:t xml:space="preserve"> </w:t>
            </w:r>
            <w:proofErr w:type="spellStart"/>
            <w:r w:rsidRPr="00AA5B33">
              <w:rPr>
                <w:rFonts w:ascii="Times New Roman" w:hAnsi="Times New Roman"/>
                <w:color w:val="000000"/>
                <w:sz w:val="32"/>
                <w:szCs w:val="32"/>
                <w:lang w:val="en-US" w:eastAsia="en-US"/>
              </w:rPr>
              <w:t>ризик</w:t>
            </w:r>
            <w:proofErr w:type="spellEnd"/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6D34FDA" w14:textId="241E33D2" w:rsidR="00E66E15" w:rsidRPr="00AA5B33" w:rsidRDefault="002806C1" w:rsidP="00D91FE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32"/>
                <w:szCs w:val="32"/>
                <w:lang w:val="sr-Cyrl-RS"/>
              </w:rPr>
            </w:pPr>
            <w:r w:rsidRPr="00AA5B33">
              <w:rPr>
                <w:rFonts w:ascii="Times New Roman" w:hAnsi="Times New Roman"/>
                <w:color w:val="000000"/>
                <w:sz w:val="32"/>
                <w:szCs w:val="32"/>
                <w:lang w:val="sr-Cyrl-RS"/>
              </w:rPr>
              <w:t>22</w:t>
            </w:r>
          </w:p>
        </w:tc>
      </w:tr>
      <w:tr w:rsidR="00E66E15" w:rsidRPr="00AA5B33" w14:paraId="3F315AFB" w14:textId="77777777" w:rsidTr="00F97D4F">
        <w:trPr>
          <w:trHeight w:val="315"/>
        </w:trPr>
        <w:tc>
          <w:tcPr>
            <w:tcW w:w="56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F48CCB2" w14:textId="77777777" w:rsidR="00E66E15" w:rsidRPr="00AA5B33" w:rsidRDefault="00E66E15" w:rsidP="00D91FE8">
            <w:pPr>
              <w:spacing w:line="276" w:lineRule="auto"/>
              <w:rPr>
                <w:rFonts w:ascii="Times New Roman" w:hAnsi="Times New Roman"/>
                <w:color w:val="000000"/>
                <w:sz w:val="32"/>
                <w:szCs w:val="32"/>
                <w:lang w:val="en-US" w:eastAsia="en-US"/>
              </w:rPr>
            </w:pPr>
            <w:r w:rsidRPr="00AA5B33">
              <w:rPr>
                <w:rFonts w:ascii="Times New Roman" w:hAnsi="Times New Roman"/>
                <w:color w:val="000000"/>
                <w:sz w:val="32"/>
                <w:szCs w:val="32"/>
                <w:lang w:val="sr-Cyrl-RS" w:eastAsia="en-US"/>
              </w:rPr>
              <w:t>Б</w:t>
            </w:r>
            <w:proofErr w:type="spellStart"/>
            <w:r w:rsidRPr="00AA5B33">
              <w:rPr>
                <w:rFonts w:ascii="Times New Roman" w:hAnsi="Times New Roman"/>
                <w:color w:val="000000"/>
                <w:sz w:val="32"/>
                <w:szCs w:val="32"/>
                <w:lang w:val="en-US" w:eastAsia="en-US"/>
              </w:rPr>
              <w:t>рој</w:t>
            </w:r>
            <w:proofErr w:type="spellEnd"/>
            <w:r w:rsidRPr="00AA5B33">
              <w:rPr>
                <w:rFonts w:ascii="Times New Roman" w:hAnsi="Times New Roman"/>
                <w:color w:val="000000"/>
                <w:sz w:val="32"/>
                <w:szCs w:val="32"/>
                <w:lang w:val="en-US" w:eastAsia="en-US"/>
              </w:rPr>
              <w:t xml:space="preserve"> </w:t>
            </w:r>
            <w:proofErr w:type="spellStart"/>
            <w:r w:rsidRPr="00AA5B33">
              <w:rPr>
                <w:rFonts w:ascii="Times New Roman" w:hAnsi="Times New Roman"/>
                <w:color w:val="000000"/>
                <w:sz w:val="32"/>
                <w:szCs w:val="32"/>
                <w:lang w:val="en-US" w:eastAsia="en-US"/>
              </w:rPr>
              <w:t>субјеката</w:t>
            </w:r>
            <w:proofErr w:type="spellEnd"/>
            <w:r w:rsidRPr="00AA5B33">
              <w:rPr>
                <w:rFonts w:ascii="Times New Roman" w:hAnsi="Times New Roman"/>
                <w:color w:val="000000"/>
                <w:sz w:val="32"/>
                <w:szCs w:val="32"/>
                <w:lang w:val="en-US" w:eastAsia="en-US"/>
              </w:rPr>
              <w:t xml:space="preserve"> </w:t>
            </w:r>
            <w:proofErr w:type="spellStart"/>
            <w:r w:rsidRPr="00AA5B33">
              <w:rPr>
                <w:rFonts w:ascii="Times New Roman" w:hAnsi="Times New Roman"/>
                <w:color w:val="000000"/>
                <w:sz w:val="32"/>
                <w:szCs w:val="32"/>
                <w:lang w:val="en-US" w:eastAsia="en-US"/>
              </w:rPr>
              <w:t>код</w:t>
            </w:r>
            <w:proofErr w:type="spellEnd"/>
            <w:r w:rsidRPr="00AA5B33">
              <w:rPr>
                <w:rFonts w:ascii="Times New Roman" w:hAnsi="Times New Roman"/>
                <w:color w:val="000000"/>
                <w:sz w:val="32"/>
                <w:szCs w:val="32"/>
                <w:lang w:val="en-US" w:eastAsia="en-US"/>
              </w:rPr>
              <w:t xml:space="preserve"> </w:t>
            </w:r>
            <w:proofErr w:type="spellStart"/>
            <w:r w:rsidRPr="00AA5B33">
              <w:rPr>
                <w:rFonts w:ascii="Times New Roman" w:hAnsi="Times New Roman"/>
                <w:color w:val="000000"/>
                <w:sz w:val="32"/>
                <w:szCs w:val="32"/>
                <w:lang w:val="en-US" w:eastAsia="en-US"/>
              </w:rPr>
              <w:t>којих</w:t>
            </w:r>
            <w:proofErr w:type="spellEnd"/>
            <w:r w:rsidRPr="00AA5B33">
              <w:rPr>
                <w:rFonts w:ascii="Times New Roman" w:hAnsi="Times New Roman"/>
                <w:color w:val="000000"/>
                <w:sz w:val="32"/>
                <w:szCs w:val="32"/>
                <w:lang w:val="en-US" w:eastAsia="en-US"/>
              </w:rPr>
              <w:t xml:space="preserve"> </w:t>
            </w:r>
            <w:proofErr w:type="spellStart"/>
            <w:r w:rsidRPr="00AA5B33">
              <w:rPr>
                <w:rFonts w:ascii="Times New Roman" w:hAnsi="Times New Roman"/>
                <w:color w:val="000000"/>
                <w:sz w:val="32"/>
                <w:szCs w:val="32"/>
                <w:lang w:val="en-US" w:eastAsia="en-US"/>
              </w:rPr>
              <w:t>је</w:t>
            </w:r>
            <w:proofErr w:type="spellEnd"/>
            <w:r w:rsidRPr="00AA5B33">
              <w:rPr>
                <w:rFonts w:ascii="Times New Roman" w:hAnsi="Times New Roman"/>
                <w:color w:val="000000"/>
                <w:sz w:val="32"/>
                <w:szCs w:val="32"/>
                <w:lang w:val="en-US" w:eastAsia="en-US"/>
              </w:rPr>
              <w:t xml:space="preserve"> </w:t>
            </w:r>
            <w:proofErr w:type="spellStart"/>
            <w:r w:rsidRPr="00AA5B33">
              <w:rPr>
                <w:rFonts w:ascii="Times New Roman" w:hAnsi="Times New Roman"/>
                <w:color w:val="000000"/>
                <w:sz w:val="32"/>
                <w:szCs w:val="32"/>
                <w:lang w:val="en-US" w:eastAsia="en-US"/>
              </w:rPr>
              <w:t>откривена</w:t>
            </w:r>
            <w:proofErr w:type="spellEnd"/>
            <w:r w:rsidRPr="00AA5B33">
              <w:rPr>
                <w:rFonts w:ascii="Times New Roman" w:hAnsi="Times New Roman"/>
                <w:color w:val="000000"/>
                <w:sz w:val="32"/>
                <w:szCs w:val="32"/>
                <w:lang w:val="en-US" w:eastAsia="en-US"/>
              </w:rPr>
              <w:t xml:space="preserve"> </w:t>
            </w:r>
            <w:proofErr w:type="spellStart"/>
            <w:r w:rsidRPr="00AA5B33">
              <w:rPr>
                <w:rFonts w:ascii="Times New Roman" w:hAnsi="Times New Roman"/>
                <w:color w:val="000000"/>
                <w:sz w:val="32"/>
                <w:szCs w:val="32"/>
                <w:lang w:val="en-US" w:eastAsia="en-US"/>
              </w:rPr>
              <w:t>неправилност</w:t>
            </w:r>
            <w:proofErr w:type="spellEnd"/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6E1CAE4" w14:textId="5BD1A395" w:rsidR="00E66E15" w:rsidRPr="00AA5B33" w:rsidRDefault="001C27C7" w:rsidP="00D91FE8">
            <w:pPr>
              <w:spacing w:line="276" w:lineRule="auto"/>
              <w:jc w:val="center"/>
              <w:rPr>
                <w:rFonts w:ascii="Times New Roman" w:hAnsi="Times New Roman"/>
                <w:sz w:val="32"/>
                <w:szCs w:val="32"/>
                <w:lang w:val="sr-Cyrl-RS"/>
              </w:rPr>
            </w:pPr>
            <w:r w:rsidRPr="00AA5B33">
              <w:rPr>
                <w:rFonts w:ascii="Times New Roman" w:hAnsi="Times New Roman"/>
                <w:sz w:val="32"/>
                <w:szCs w:val="32"/>
                <w:lang w:val="en-US"/>
              </w:rPr>
              <w:t>1</w:t>
            </w:r>
            <w:r w:rsidR="002806C1" w:rsidRPr="00AA5B33">
              <w:rPr>
                <w:rFonts w:ascii="Times New Roman" w:hAnsi="Times New Roman"/>
                <w:sz w:val="32"/>
                <w:szCs w:val="32"/>
                <w:lang w:val="sr-Cyrl-RS"/>
              </w:rPr>
              <w:t>751</w:t>
            </w:r>
          </w:p>
        </w:tc>
      </w:tr>
      <w:tr w:rsidR="00E66E15" w:rsidRPr="00AA5B33" w14:paraId="4AC9F54F" w14:textId="77777777" w:rsidTr="00F97D4F">
        <w:trPr>
          <w:trHeight w:val="315"/>
        </w:trPr>
        <w:tc>
          <w:tcPr>
            <w:tcW w:w="56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37C13F7" w14:textId="77777777" w:rsidR="00E66E15" w:rsidRPr="00AA5B33" w:rsidRDefault="00E66E15" w:rsidP="00D91FE8">
            <w:pPr>
              <w:spacing w:line="276" w:lineRule="auto"/>
              <w:rPr>
                <w:rFonts w:ascii="Times New Roman" w:hAnsi="Times New Roman"/>
                <w:color w:val="000000"/>
                <w:sz w:val="32"/>
                <w:szCs w:val="32"/>
                <w:lang w:val="sr-Cyrl-RS" w:eastAsia="en-US"/>
              </w:rPr>
            </w:pPr>
            <w:r w:rsidRPr="00AA5B33">
              <w:rPr>
                <w:rFonts w:ascii="Times New Roman" w:hAnsi="Times New Roman"/>
                <w:color w:val="000000"/>
                <w:sz w:val="32"/>
                <w:szCs w:val="32"/>
                <w:lang w:val="sr-Cyrl-RS" w:eastAsia="en-US"/>
              </w:rPr>
              <w:t>Остварење плана инспекцијског надзора: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A16E132" w14:textId="77777777" w:rsidR="00E66E15" w:rsidRPr="00AA5B33" w:rsidRDefault="00E66E15" w:rsidP="00D91FE8">
            <w:pPr>
              <w:spacing w:line="276" w:lineRule="auto"/>
              <w:jc w:val="center"/>
              <w:rPr>
                <w:rFonts w:ascii="Times New Roman" w:hAnsi="Times New Roman"/>
                <w:sz w:val="32"/>
                <w:szCs w:val="32"/>
                <w:lang w:val="sr-Cyrl-RS"/>
              </w:rPr>
            </w:pPr>
          </w:p>
        </w:tc>
      </w:tr>
      <w:tr w:rsidR="00E66E15" w:rsidRPr="00AA5B33" w14:paraId="1542E6DA" w14:textId="77777777" w:rsidTr="00F97D4F">
        <w:trPr>
          <w:trHeight w:val="315"/>
        </w:trPr>
        <w:tc>
          <w:tcPr>
            <w:tcW w:w="56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0D4AFBE" w14:textId="77777777" w:rsidR="00E66E15" w:rsidRPr="00AA5B33" w:rsidRDefault="00E66E15" w:rsidP="00D91FE8">
            <w:pPr>
              <w:numPr>
                <w:ilvl w:val="0"/>
                <w:numId w:val="9"/>
              </w:numPr>
              <w:spacing w:line="276" w:lineRule="auto"/>
              <w:rPr>
                <w:rFonts w:ascii="Times New Roman" w:hAnsi="Times New Roman"/>
                <w:color w:val="000000"/>
                <w:sz w:val="32"/>
                <w:szCs w:val="32"/>
                <w:lang w:val="sr-Cyrl-RS" w:eastAsia="en-US"/>
              </w:rPr>
            </w:pPr>
            <w:r w:rsidRPr="00AA5B33">
              <w:rPr>
                <w:rFonts w:ascii="Times New Roman" w:hAnsi="Times New Roman"/>
                <w:color w:val="000000"/>
                <w:sz w:val="32"/>
                <w:szCs w:val="32"/>
                <w:lang w:val="sr-Cyrl-RS" w:eastAsia="en-US"/>
              </w:rPr>
              <w:t>редовних инспекцијских надзора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A66CFE9" w14:textId="175657D4" w:rsidR="00E66E15" w:rsidRPr="00AA5B33" w:rsidRDefault="002806C1" w:rsidP="00D91FE8">
            <w:pPr>
              <w:spacing w:line="276" w:lineRule="auto"/>
              <w:jc w:val="center"/>
              <w:rPr>
                <w:rFonts w:ascii="Times New Roman" w:hAnsi="Times New Roman"/>
                <w:sz w:val="32"/>
                <w:szCs w:val="32"/>
                <w:lang w:val="sr-Cyrl-RS"/>
              </w:rPr>
            </w:pPr>
            <w:r w:rsidRPr="00AA5B33">
              <w:rPr>
                <w:rFonts w:ascii="Times New Roman" w:hAnsi="Times New Roman"/>
                <w:sz w:val="32"/>
                <w:szCs w:val="32"/>
                <w:lang w:val="sr-Cyrl-RS"/>
              </w:rPr>
              <w:t>859</w:t>
            </w:r>
          </w:p>
        </w:tc>
      </w:tr>
      <w:tr w:rsidR="00E66E15" w:rsidRPr="00AA5B33" w14:paraId="00DB6403" w14:textId="77777777" w:rsidTr="00F97D4F">
        <w:trPr>
          <w:trHeight w:val="315"/>
        </w:trPr>
        <w:tc>
          <w:tcPr>
            <w:tcW w:w="56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29EFE6E" w14:textId="77777777" w:rsidR="00E66E15" w:rsidRPr="00AA5B33" w:rsidRDefault="00E66E15" w:rsidP="00D91FE8">
            <w:pPr>
              <w:numPr>
                <w:ilvl w:val="0"/>
                <w:numId w:val="9"/>
              </w:numPr>
              <w:spacing w:line="276" w:lineRule="auto"/>
              <w:rPr>
                <w:rFonts w:ascii="Times New Roman" w:hAnsi="Times New Roman"/>
                <w:color w:val="000000"/>
                <w:sz w:val="32"/>
                <w:szCs w:val="32"/>
                <w:lang w:val="sr-Cyrl-RS" w:eastAsia="en-US"/>
              </w:rPr>
            </w:pPr>
            <w:r w:rsidRPr="00AA5B33">
              <w:rPr>
                <w:rFonts w:ascii="Times New Roman" w:hAnsi="Times New Roman"/>
                <w:color w:val="000000"/>
                <w:sz w:val="32"/>
                <w:szCs w:val="32"/>
                <w:lang w:val="sr-Cyrl-RS" w:eastAsia="en-US"/>
              </w:rPr>
              <w:t>ванредних инспекцијских надзора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8939581" w14:textId="195D8DEE" w:rsidR="00E66E15" w:rsidRPr="00AA5B33" w:rsidRDefault="002806C1" w:rsidP="00D91FE8">
            <w:pPr>
              <w:spacing w:line="276" w:lineRule="auto"/>
              <w:jc w:val="center"/>
              <w:rPr>
                <w:rFonts w:ascii="Times New Roman" w:hAnsi="Times New Roman"/>
                <w:sz w:val="32"/>
                <w:szCs w:val="32"/>
                <w:lang w:val="sr-Cyrl-RS"/>
              </w:rPr>
            </w:pPr>
            <w:r w:rsidRPr="00AA5B33">
              <w:rPr>
                <w:rFonts w:ascii="Times New Roman" w:hAnsi="Times New Roman"/>
                <w:sz w:val="32"/>
                <w:szCs w:val="32"/>
                <w:lang w:val="sr-Cyrl-RS"/>
              </w:rPr>
              <w:t>913</w:t>
            </w:r>
          </w:p>
        </w:tc>
      </w:tr>
      <w:tr w:rsidR="00E66E15" w:rsidRPr="00AA5B33" w14:paraId="4FDF5C9B" w14:textId="77777777" w:rsidTr="00F97D4F">
        <w:trPr>
          <w:trHeight w:val="315"/>
        </w:trPr>
        <w:tc>
          <w:tcPr>
            <w:tcW w:w="56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B987B03" w14:textId="77777777" w:rsidR="00E66E15" w:rsidRPr="00AA5B33" w:rsidRDefault="00E66E15" w:rsidP="00D91FE8">
            <w:pPr>
              <w:spacing w:line="276" w:lineRule="auto"/>
              <w:rPr>
                <w:rFonts w:ascii="Times New Roman" w:hAnsi="Times New Roman"/>
                <w:color w:val="000000"/>
                <w:sz w:val="32"/>
                <w:szCs w:val="32"/>
                <w:lang w:val="sr-Cyrl-RS"/>
              </w:rPr>
            </w:pPr>
            <w:r w:rsidRPr="00AA5B33">
              <w:rPr>
                <w:rFonts w:ascii="Times New Roman" w:hAnsi="Times New Roman"/>
                <w:color w:val="000000"/>
                <w:sz w:val="32"/>
                <w:szCs w:val="32"/>
              </w:rPr>
              <w:t xml:space="preserve">Донето </w:t>
            </w:r>
            <w:r w:rsidR="00350357" w:rsidRPr="00AA5B33">
              <w:rPr>
                <w:rFonts w:ascii="Times New Roman" w:hAnsi="Times New Roman"/>
                <w:color w:val="000000"/>
                <w:sz w:val="32"/>
                <w:szCs w:val="32"/>
                <w:lang w:val="sr-Cyrl-RS"/>
              </w:rPr>
              <w:t xml:space="preserve">разна </w:t>
            </w:r>
            <w:r w:rsidRPr="00AA5B33">
              <w:rPr>
                <w:rFonts w:ascii="Times New Roman" w:hAnsi="Times New Roman"/>
                <w:color w:val="000000"/>
                <w:sz w:val="32"/>
                <w:szCs w:val="32"/>
              </w:rPr>
              <w:t>решења</w:t>
            </w:r>
            <w:r w:rsidR="00350357" w:rsidRPr="00AA5B33">
              <w:rPr>
                <w:rFonts w:ascii="Times New Roman" w:hAnsi="Times New Roman"/>
                <w:color w:val="000000"/>
                <w:sz w:val="32"/>
                <w:szCs w:val="32"/>
                <w:lang w:val="sr-Cyrl-RS"/>
              </w:rPr>
              <w:t>, закључци (управни акти)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3B41D93" w14:textId="01399345" w:rsidR="00E66E15" w:rsidRPr="00AA5B33" w:rsidRDefault="00E66E15" w:rsidP="004F45A4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32"/>
                <w:szCs w:val="32"/>
                <w:lang w:val="sr-Cyrl-RS"/>
              </w:rPr>
            </w:pPr>
          </w:p>
        </w:tc>
      </w:tr>
      <w:tr w:rsidR="00E66E15" w:rsidRPr="00AA5B33" w14:paraId="1163B9E9" w14:textId="77777777" w:rsidTr="00F97D4F">
        <w:trPr>
          <w:trHeight w:val="315"/>
        </w:trPr>
        <w:tc>
          <w:tcPr>
            <w:tcW w:w="56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6F075BC" w14:textId="77777777" w:rsidR="00E66E15" w:rsidRPr="00AA5B33" w:rsidRDefault="00E66E15" w:rsidP="00D91FE8">
            <w:pPr>
              <w:spacing w:line="276" w:lineRule="auto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 w:rsidRPr="00AA5B33">
              <w:rPr>
                <w:rFonts w:ascii="Times New Roman" w:hAnsi="Times New Roman"/>
                <w:color w:val="000000"/>
                <w:sz w:val="32"/>
                <w:szCs w:val="32"/>
              </w:rPr>
              <w:t>Прослеђено другим органима на надлежност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1E17575" w14:textId="683DEBF2" w:rsidR="00E66E15" w:rsidRPr="00AA5B33" w:rsidRDefault="005466D9" w:rsidP="00D91FE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32"/>
                <w:szCs w:val="32"/>
                <w:lang w:val="en-US"/>
              </w:rPr>
            </w:pPr>
            <w:r w:rsidRPr="00AA5B33">
              <w:rPr>
                <w:rFonts w:ascii="Times New Roman" w:hAnsi="Times New Roman"/>
                <w:color w:val="000000"/>
                <w:sz w:val="32"/>
                <w:szCs w:val="32"/>
                <w:lang w:val="en-US"/>
              </w:rPr>
              <w:t>143</w:t>
            </w:r>
          </w:p>
        </w:tc>
      </w:tr>
      <w:tr w:rsidR="00E66E15" w:rsidRPr="00AA5B33" w14:paraId="186C2C31" w14:textId="77777777" w:rsidTr="00F97D4F">
        <w:trPr>
          <w:trHeight w:val="315"/>
        </w:trPr>
        <w:tc>
          <w:tcPr>
            <w:tcW w:w="56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9DFE029" w14:textId="77777777" w:rsidR="00E66E15" w:rsidRPr="00AA5B33" w:rsidRDefault="00E66E15" w:rsidP="00D91FE8">
            <w:pPr>
              <w:spacing w:line="276" w:lineRule="auto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 w:rsidRPr="00AA5B33">
              <w:rPr>
                <w:rFonts w:ascii="Times New Roman" w:hAnsi="Times New Roman"/>
                <w:color w:val="000000"/>
                <w:sz w:val="32"/>
                <w:szCs w:val="32"/>
              </w:rPr>
              <w:t xml:space="preserve">Допис             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CA7476E" w14:textId="00E04862" w:rsidR="00E66E15" w:rsidRPr="00AA5B33" w:rsidRDefault="00E66E15" w:rsidP="00D91FE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32"/>
                <w:szCs w:val="32"/>
                <w:lang w:val="en-US"/>
              </w:rPr>
            </w:pPr>
          </w:p>
        </w:tc>
      </w:tr>
      <w:tr w:rsidR="00E66E15" w:rsidRPr="00AA5B33" w14:paraId="6430A66C" w14:textId="77777777" w:rsidTr="00F97D4F">
        <w:trPr>
          <w:trHeight w:val="315"/>
        </w:trPr>
        <w:tc>
          <w:tcPr>
            <w:tcW w:w="56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8E8167E" w14:textId="77777777" w:rsidR="00E66E15" w:rsidRPr="00AA5B33" w:rsidRDefault="00E66E15" w:rsidP="00D91FE8">
            <w:pPr>
              <w:spacing w:line="276" w:lineRule="auto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 w:rsidRPr="00AA5B33">
              <w:rPr>
                <w:rFonts w:ascii="Times New Roman" w:hAnsi="Times New Roman"/>
                <w:color w:val="000000"/>
                <w:sz w:val="32"/>
                <w:szCs w:val="32"/>
              </w:rPr>
              <w:t>Експедиција путем курира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AB38636" w14:textId="65B8EC0B" w:rsidR="00E66E15" w:rsidRPr="00AA5B33" w:rsidRDefault="005466D9" w:rsidP="00D91FE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32"/>
                <w:szCs w:val="32"/>
                <w:lang w:val="sr-Cyrl-RS"/>
              </w:rPr>
            </w:pPr>
            <w:r w:rsidRPr="00AA5B33">
              <w:rPr>
                <w:rFonts w:ascii="Times New Roman" w:hAnsi="Times New Roman"/>
                <w:sz w:val="32"/>
                <w:szCs w:val="32"/>
                <w:lang w:val="sr-Latn-RS"/>
              </w:rPr>
              <w:t>1374</w:t>
            </w:r>
          </w:p>
        </w:tc>
      </w:tr>
      <w:tr w:rsidR="00E66E15" w:rsidRPr="00AA5B33" w14:paraId="63DBE3BE" w14:textId="77777777" w:rsidTr="00F97D4F">
        <w:trPr>
          <w:trHeight w:val="315"/>
        </w:trPr>
        <w:tc>
          <w:tcPr>
            <w:tcW w:w="56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96D7126" w14:textId="77777777" w:rsidR="00E66E15" w:rsidRPr="00AA5B33" w:rsidRDefault="00E66E15" w:rsidP="00D91FE8">
            <w:pPr>
              <w:spacing w:line="276" w:lineRule="auto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 w:rsidRPr="00AA5B33">
              <w:rPr>
                <w:rFonts w:ascii="Times New Roman" w:hAnsi="Times New Roman"/>
                <w:color w:val="000000"/>
                <w:sz w:val="32"/>
                <w:szCs w:val="32"/>
              </w:rPr>
              <w:t>Експедиција путем поште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69A9892" w14:textId="74AAED6D" w:rsidR="00E66E15" w:rsidRPr="00AA5B33" w:rsidRDefault="005466D9" w:rsidP="00D91FE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32"/>
                <w:szCs w:val="32"/>
                <w:lang w:val="sr-Cyrl-RS"/>
              </w:rPr>
            </w:pPr>
            <w:r w:rsidRPr="00AA5B33">
              <w:rPr>
                <w:rFonts w:ascii="Times New Roman" w:hAnsi="Times New Roman"/>
                <w:color w:val="000000"/>
                <w:sz w:val="32"/>
                <w:szCs w:val="32"/>
                <w:lang w:val="sr-Latn-RS"/>
              </w:rPr>
              <w:t>50</w:t>
            </w:r>
          </w:p>
        </w:tc>
      </w:tr>
      <w:tr w:rsidR="00037DC3" w:rsidRPr="00AA5B33" w14:paraId="40747909" w14:textId="77777777" w:rsidTr="00F97D4F">
        <w:trPr>
          <w:trHeight w:val="315"/>
        </w:trPr>
        <w:tc>
          <w:tcPr>
            <w:tcW w:w="56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5BCCD8A" w14:textId="77777777" w:rsidR="00037DC3" w:rsidRPr="00AA5B33" w:rsidRDefault="00037DC3" w:rsidP="00D91FE8">
            <w:pPr>
              <w:spacing w:line="276" w:lineRule="auto"/>
              <w:rPr>
                <w:rFonts w:ascii="Times New Roman" w:hAnsi="Times New Roman"/>
                <w:color w:val="000000"/>
                <w:sz w:val="32"/>
                <w:szCs w:val="32"/>
                <w:lang w:val="sr-Cyrl-RS"/>
              </w:rPr>
            </w:pPr>
            <w:r w:rsidRPr="00AA5B33">
              <w:rPr>
                <w:rFonts w:ascii="Times New Roman" w:hAnsi="Times New Roman"/>
                <w:color w:val="000000"/>
                <w:sz w:val="32"/>
                <w:szCs w:val="32"/>
              </w:rPr>
              <w:t>Пријем Беоком-одговори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725CE9F" w14:textId="357C20F0" w:rsidR="00037DC3" w:rsidRPr="00AA5B33" w:rsidRDefault="00E04DE4" w:rsidP="00D91FE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32"/>
                <w:szCs w:val="32"/>
                <w:lang w:val="sr-Latn-RS"/>
              </w:rPr>
            </w:pPr>
            <w:r w:rsidRPr="00AA5B33">
              <w:rPr>
                <w:rFonts w:ascii="Times New Roman" w:hAnsi="Times New Roman"/>
                <w:color w:val="000000"/>
                <w:sz w:val="32"/>
                <w:szCs w:val="32"/>
                <w:lang w:val="sr-Cyrl-RS"/>
              </w:rPr>
              <w:t>1992</w:t>
            </w:r>
          </w:p>
        </w:tc>
      </w:tr>
      <w:tr w:rsidR="00037DC3" w:rsidRPr="00AA5B33" w14:paraId="7E29F104" w14:textId="77777777" w:rsidTr="00F97D4F">
        <w:trPr>
          <w:trHeight w:val="315"/>
        </w:trPr>
        <w:tc>
          <w:tcPr>
            <w:tcW w:w="56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F542EDA" w14:textId="55FF3955" w:rsidR="00037DC3" w:rsidRPr="00AA5B33" w:rsidRDefault="00037DC3" w:rsidP="00D91FE8">
            <w:pPr>
              <w:spacing w:line="276" w:lineRule="auto"/>
              <w:rPr>
                <w:rFonts w:ascii="Times New Roman" w:hAnsi="Times New Roman"/>
                <w:color w:val="000000"/>
                <w:sz w:val="32"/>
                <w:szCs w:val="32"/>
                <w:lang w:val="sr-Latn-RS"/>
              </w:rPr>
            </w:pPr>
            <w:r w:rsidRPr="00AA5B33">
              <w:rPr>
                <w:rFonts w:ascii="Times New Roman" w:hAnsi="Times New Roman"/>
                <w:color w:val="000000"/>
                <w:sz w:val="32"/>
                <w:szCs w:val="32"/>
                <w:lang w:val="sr-Cyrl-RS"/>
              </w:rPr>
              <w:t>Прекршајни суд-</w:t>
            </w:r>
            <w:r w:rsidR="005466D9" w:rsidRPr="00AA5B33">
              <w:rPr>
                <w:rFonts w:ascii="Times New Roman" w:hAnsi="Times New Roman"/>
                <w:color w:val="000000"/>
                <w:sz w:val="32"/>
                <w:szCs w:val="32"/>
                <w:lang w:val="sr-Cyrl-RS"/>
              </w:rPr>
              <w:t>евиденција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B964034" w14:textId="7708B545" w:rsidR="00037DC3" w:rsidRPr="00AA5B33" w:rsidRDefault="005466D9" w:rsidP="00D91FE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32"/>
                <w:szCs w:val="32"/>
                <w:lang w:val="en-US"/>
              </w:rPr>
            </w:pPr>
            <w:r w:rsidRPr="00AA5B33">
              <w:rPr>
                <w:rFonts w:ascii="Times New Roman" w:hAnsi="Times New Roman"/>
                <w:color w:val="000000"/>
                <w:sz w:val="32"/>
                <w:szCs w:val="32"/>
                <w:lang w:val="en-US"/>
              </w:rPr>
              <w:t>519</w:t>
            </w:r>
          </w:p>
        </w:tc>
      </w:tr>
      <w:tr w:rsidR="00E66E15" w:rsidRPr="00AA5B33" w14:paraId="5CFE7644" w14:textId="77777777" w:rsidTr="00F97D4F">
        <w:trPr>
          <w:trHeight w:val="315"/>
        </w:trPr>
        <w:tc>
          <w:tcPr>
            <w:tcW w:w="56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A101679" w14:textId="77777777" w:rsidR="00E66E15" w:rsidRPr="00AA5B33" w:rsidRDefault="00E66E15" w:rsidP="00D91FE8">
            <w:pPr>
              <w:spacing w:line="276" w:lineRule="auto"/>
              <w:rPr>
                <w:rFonts w:ascii="Times New Roman" w:hAnsi="Times New Roman"/>
                <w:color w:val="000000"/>
                <w:sz w:val="32"/>
                <w:szCs w:val="32"/>
                <w:lang w:val="sr-Cyrl-RS"/>
              </w:rPr>
            </w:pPr>
            <w:r w:rsidRPr="00AA5B33">
              <w:rPr>
                <w:rFonts w:ascii="Times New Roman" w:hAnsi="Times New Roman"/>
                <w:color w:val="000000"/>
                <w:sz w:val="32"/>
                <w:szCs w:val="32"/>
              </w:rPr>
              <w:t>Пријем странака</w:t>
            </w:r>
            <w:r w:rsidR="00037DC3" w:rsidRPr="00AA5B33">
              <w:rPr>
                <w:rFonts w:ascii="Times New Roman" w:hAnsi="Times New Roman"/>
                <w:color w:val="000000"/>
                <w:sz w:val="32"/>
                <w:szCs w:val="32"/>
                <w:lang w:val="sr-Cyrl-RS"/>
              </w:rPr>
              <w:t>, информације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63AE8B6" w14:textId="77777777" w:rsidR="00E66E15" w:rsidRPr="00AA5B33" w:rsidRDefault="00E66E15" w:rsidP="00D91FE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32"/>
                <w:szCs w:val="32"/>
                <w:lang w:val="sr-Cyrl-RS"/>
              </w:rPr>
            </w:pPr>
            <w:r w:rsidRPr="00AA5B33">
              <w:rPr>
                <w:rFonts w:ascii="Times New Roman" w:hAnsi="Times New Roman"/>
                <w:color w:val="000000"/>
                <w:sz w:val="32"/>
                <w:szCs w:val="32"/>
                <w:lang w:val="sr-Cyrl-RS"/>
              </w:rPr>
              <w:t>свакодневно</w:t>
            </w:r>
          </w:p>
        </w:tc>
      </w:tr>
      <w:tr w:rsidR="000C51E4" w:rsidRPr="00AA5B33" w14:paraId="093B821E" w14:textId="77777777" w:rsidTr="00F97D4F">
        <w:trPr>
          <w:trHeight w:val="315"/>
        </w:trPr>
        <w:tc>
          <w:tcPr>
            <w:tcW w:w="56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90BFAFA" w14:textId="77777777" w:rsidR="000C51E4" w:rsidRPr="00AA5B33" w:rsidRDefault="000C51E4" w:rsidP="00D91FE8">
            <w:pPr>
              <w:spacing w:line="276" w:lineRule="auto"/>
              <w:rPr>
                <w:rFonts w:ascii="Times New Roman" w:hAnsi="Times New Roman"/>
                <w:color w:val="000000"/>
                <w:sz w:val="32"/>
                <w:szCs w:val="32"/>
                <w:lang w:val="sr-Cyrl-RS"/>
              </w:rPr>
            </w:pPr>
            <w:r w:rsidRPr="00AA5B33">
              <w:rPr>
                <w:rFonts w:ascii="Times New Roman" w:hAnsi="Times New Roman"/>
                <w:color w:val="000000"/>
                <w:sz w:val="32"/>
                <w:szCs w:val="32"/>
                <w:lang w:val="sr-Cyrl-RS"/>
              </w:rPr>
              <w:t>Административна извршења решења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BA80E5A" w14:textId="653427C5" w:rsidR="000C51E4" w:rsidRPr="00AA5B33" w:rsidRDefault="002806C1" w:rsidP="00D91FE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32"/>
                <w:szCs w:val="32"/>
                <w:lang w:val="sr-Cyrl-RS"/>
              </w:rPr>
            </w:pPr>
            <w:r w:rsidRPr="00AA5B33">
              <w:rPr>
                <w:rFonts w:ascii="Times New Roman" w:hAnsi="Times New Roman"/>
                <w:color w:val="000000"/>
                <w:sz w:val="32"/>
                <w:szCs w:val="32"/>
                <w:lang w:val="sr-Cyrl-RS"/>
              </w:rPr>
              <w:t>3</w:t>
            </w:r>
          </w:p>
        </w:tc>
      </w:tr>
      <w:tr w:rsidR="00E66E15" w:rsidRPr="00AA5B33" w14:paraId="07E69CAD" w14:textId="77777777" w:rsidTr="00F97D4F">
        <w:trPr>
          <w:trHeight w:val="315"/>
        </w:trPr>
        <w:tc>
          <w:tcPr>
            <w:tcW w:w="56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AFB7032" w14:textId="77777777" w:rsidR="00E66E15" w:rsidRPr="00AA5B33" w:rsidRDefault="00E66E15" w:rsidP="00D91FE8">
            <w:pPr>
              <w:spacing w:line="276" w:lineRule="auto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 w:rsidRPr="00AA5B33">
              <w:rPr>
                <w:rFonts w:ascii="Times New Roman" w:hAnsi="Times New Roman"/>
                <w:color w:val="000000"/>
                <w:sz w:val="32"/>
                <w:szCs w:val="32"/>
              </w:rPr>
              <w:t>Архивирано предмета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B0C09F4" w14:textId="78C9D01A" w:rsidR="00E66E15" w:rsidRPr="00AA5B33" w:rsidRDefault="00AD39F8" w:rsidP="00D91FE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32"/>
                <w:szCs w:val="32"/>
                <w:highlight w:val="yellow"/>
                <w:lang w:val="sr-Latn-RS"/>
              </w:rPr>
            </w:pPr>
            <w:r w:rsidRPr="00AA5B33">
              <w:rPr>
                <w:rFonts w:ascii="Times New Roman" w:hAnsi="Times New Roman"/>
                <w:color w:val="000000"/>
                <w:sz w:val="32"/>
                <w:szCs w:val="32"/>
                <w:lang w:val="sr-Latn-RS"/>
              </w:rPr>
              <w:t>1872</w:t>
            </w:r>
          </w:p>
        </w:tc>
      </w:tr>
      <w:tr w:rsidR="0015682D" w:rsidRPr="00AA5B33" w14:paraId="61551E1B" w14:textId="77777777" w:rsidTr="00F97D4F">
        <w:trPr>
          <w:trHeight w:val="315"/>
        </w:trPr>
        <w:tc>
          <w:tcPr>
            <w:tcW w:w="56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51553D1" w14:textId="77777777" w:rsidR="0015682D" w:rsidRPr="00AA5B33" w:rsidRDefault="0015682D" w:rsidP="00D91FE8">
            <w:pPr>
              <w:spacing w:line="276" w:lineRule="auto"/>
              <w:rPr>
                <w:rFonts w:ascii="Times New Roman" w:hAnsi="Times New Roman"/>
                <w:color w:val="000000"/>
                <w:sz w:val="32"/>
                <w:szCs w:val="32"/>
                <w:lang w:val="sr-Cyrl-RS"/>
              </w:rPr>
            </w:pPr>
            <w:r w:rsidRPr="00AA5B33">
              <w:rPr>
                <w:rFonts w:ascii="Times New Roman" w:hAnsi="Times New Roman"/>
                <w:color w:val="000000"/>
                <w:sz w:val="32"/>
                <w:szCs w:val="32"/>
                <w:lang w:val="sr-Cyrl-RS"/>
              </w:rPr>
              <w:t>Број примљених жалби (законитост управних аката)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E3D50E5" w14:textId="77777777" w:rsidR="0015682D" w:rsidRPr="00AA5B33" w:rsidRDefault="001C27C7" w:rsidP="00D91FE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32"/>
                <w:szCs w:val="32"/>
                <w:highlight w:val="yellow"/>
                <w:lang w:val="en-US"/>
              </w:rPr>
            </w:pPr>
            <w:r w:rsidRPr="00AA5B33">
              <w:rPr>
                <w:rFonts w:ascii="Times New Roman" w:hAnsi="Times New Roman"/>
                <w:color w:val="000000"/>
                <w:sz w:val="32"/>
                <w:szCs w:val="32"/>
                <w:lang w:val="en-US"/>
              </w:rPr>
              <w:t>53</w:t>
            </w:r>
          </w:p>
        </w:tc>
      </w:tr>
      <w:tr w:rsidR="0015682D" w:rsidRPr="00AA5B33" w14:paraId="617CB47D" w14:textId="77777777" w:rsidTr="00F97D4F">
        <w:trPr>
          <w:trHeight w:val="315"/>
        </w:trPr>
        <w:tc>
          <w:tcPr>
            <w:tcW w:w="56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970E580" w14:textId="77777777" w:rsidR="0015682D" w:rsidRPr="00AA5B33" w:rsidRDefault="0015682D" w:rsidP="00D91FE8">
            <w:pPr>
              <w:spacing w:line="276" w:lineRule="auto"/>
              <w:rPr>
                <w:rFonts w:ascii="Times New Roman" w:hAnsi="Times New Roman"/>
                <w:color w:val="000000"/>
                <w:sz w:val="32"/>
                <w:szCs w:val="32"/>
                <w:lang w:val="sr-Cyrl-RS"/>
              </w:rPr>
            </w:pPr>
            <w:r w:rsidRPr="00AA5B33">
              <w:rPr>
                <w:rFonts w:ascii="Times New Roman" w:hAnsi="Times New Roman"/>
                <w:color w:val="000000"/>
                <w:sz w:val="32"/>
                <w:szCs w:val="32"/>
                <w:lang w:val="sr-Cyrl-RS"/>
              </w:rPr>
              <w:t>Број другостепених поступака којим је поништено првостепено решење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B21245D" w14:textId="0B5BE408" w:rsidR="0015682D" w:rsidRPr="00AA5B33" w:rsidRDefault="005466D9" w:rsidP="00D91FE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32"/>
                <w:szCs w:val="32"/>
                <w:highlight w:val="yellow"/>
                <w:lang w:val="sr-Cyrl-RS"/>
              </w:rPr>
            </w:pPr>
            <w:r w:rsidRPr="00AA5B33">
              <w:rPr>
                <w:rFonts w:ascii="Times New Roman" w:hAnsi="Times New Roman"/>
                <w:color w:val="000000"/>
                <w:sz w:val="32"/>
                <w:szCs w:val="32"/>
                <w:lang w:val="sr-Cyrl-RS"/>
              </w:rPr>
              <w:t>23</w:t>
            </w:r>
          </w:p>
        </w:tc>
      </w:tr>
      <w:tr w:rsidR="0015682D" w:rsidRPr="00AA5B33" w14:paraId="62FA9068" w14:textId="77777777" w:rsidTr="00F97D4F">
        <w:trPr>
          <w:trHeight w:val="315"/>
        </w:trPr>
        <w:tc>
          <w:tcPr>
            <w:tcW w:w="56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824FBCD" w14:textId="77777777" w:rsidR="0015682D" w:rsidRPr="00AA5B33" w:rsidRDefault="0015682D" w:rsidP="00D91FE8">
            <w:pPr>
              <w:spacing w:line="276" w:lineRule="auto"/>
              <w:rPr>
                <w:rFonts w:ascii="Times New Roman" w:hAnsi="Times New Roman"/>
                <w:color w:val="000000"/>
                <w:sz w:val="32"/>
                <w:szCs w:val="32"/>
                <w:lang w:val="sr-Cyrl-RS"/>
              </w:rPr>
            </w:pPr>
            <w:r w:rsidRPr="00AA5B33">
              <w:rPr>
                <w:rFonts w:ascii="Times New Roman" w:hAnsi="Times New Roman"/>
                <w:color w:val="000000"/>
                <w:sz w:val="32"/>
                <w:szCs w:val="32"/>
                <w:lang w:val="sr-Cyrl-RS"/>
              </w:rPr>
              <w:t>Број притужби на рад инспектора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DDC9987" w14:textId="77777777" w:rsidR="0015682D" w:rsidRPr="00AA5B33" w:rsidRDefault="001C27C7" w:rsidP="00D91FE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32"/>
                <w:szCs w:val="32"/>
                <w:highlight w:val="yellow"/>
                <w:lang w:val="en-US"/>
              </w:rPr>
            </w:pPr>
            <w:r w:rsidRPr="00AA5B33">
              <w:rPr>
                <w:rFonts w:ascii="Times New Roman" w:hAnsi="Times New Roman"/>
                <w:color w:val="000000"/>
                <w:sz w:val="32"/>
                <w:szCs w:val="32"/>
                <w:lang w:val="en-US"/>
              </w:rPr>
              <w:t>1</w:t>
            </w:r>
          </w:p>
        </w:tc>
      </w:tr>
      <w:tr w:rsidR="0015682D" w:rsidRPr="00AA5B33" w14:paraId="55B69813" w14:textId="77777777" w:rsidTr="00F97D4F">
        <w:trPr>
          <w:trHeight w:val="315"/>
        </w:trPr>
        <w:tc>
          <w:tcPr>
            <w:tcW w:w="56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182C0BF" w14:textId="77777777" w:rsidR="0015682D" w:rsidRPr="00AA5B33" w:rsidRDefault="001C27C7" w:rsidP="00D91FE8">
            <w:pPr>
              <w:spacing w:line="276" w:lineRule="auto"/>
              <w:rPr>
                <w:rFonts w:ascii="Times New Roman" w:hAnsi="Times New Roman"/>
                <w:color w:val="000000"/>
                <w:sz w:val="32"/>
                <w:szCs w:val="32"/>
                <w:lang w:val="sr-Cyrl-RS"/>
              </w:rPr>
            </w:pPr>
            <w:proofErr w:type="spellStart"/>
            <w:r w:rsidRPr="00AA5B33">
              <w:rPr>
                <w:rFonts w:ascii="Times New Roman" w:hAnsi="Times New Roman"/>
                <w:color w:val="000000"/>
                <w:sz w:val="32"/>
                <w:szCs w:val="32"/>
                <w:lang w:val="en-US"/>
              </w:rPr>
              <w:t>Број</w:t>
            </w:r>
            <w:proofErr w:type="spellEnd"/>
            <w:r w:rsidRPr="00AA5B33">
              <w:rPr>
                <w:rFonts w:ascii="Times New Roman" w:hAnsi="Times New Roman"/>
                <w:color w:val="000000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AA5B33">
              <w:rPr>
                <w:rFonts w:ascii="Times New Roman" w:hAnsi="Times New Roman"/>
                <w:color w:val="000000"/>
                <w:sz w:val="32"/>
                <w:szCs w:val="32"/>
                <w:lang w:val="en-US"/>
              </w:rPr>
              <w:t>покренутих</w:t>
            </w:r>
            <w:proofErr w:type="spellEnd"/>
            <w:r w:rsidRPr="00AA5B33">
              <w:rPr>
                <w:rFonts w:ascii="Times New Roman" w:hAnsi="Times New Roman"/>
                <w:color w:val="000000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AA5B33">
              <w:rPr>
                <w:rFonts w:ascii="Times New Roman" w:hAnsi="Times New Roman"/>
                <w:color w:val="000000"/>
                <w:sz w:val="32"/>
                <w:szCs w:val="32"/>
                <w:lang w:val="en-US"/>
              </w:rPr>
              <w:t>управних</w:t>
            </w:r>
            <w:proofErr w:type="spellEnd"/>
            <w:r w:rsidRPr="00AA5B33">
              <w:rPr>
                <w:rFonts w:ascii="Times New Roman" w:hAnsi="Times New Roman"/>
                <w:color w:val="000000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AA5B33">
              <w:rPr>
                <w:rFonts w:ascii="Times New Roman" w:hAnsi="Times New Roman"/>
                <w:color w:val="000000"/>
                <w:sz w:val="32"/>
                <w:szCs w:val="32"/>
                <w:lang w:val="en-US"/>
              </w:rPr>
              <w:t>спорова</w:t>
            </w:r>
            <w:proofErr w:type="spellEnd"/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029267E" w14:textId="0EB31E60" w:rsidR="0015682D" w:rsidRPr="00AA5B33" w:rsidRDefault="005466D9" w:rsidP="00D91FE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32"/>
                <w:szCs w:val="32"/>
                <w:highlight w:val="yellow"/>
                <w:lang w:val="sr-Cyrl-RS"/>
              </w:rPr>
            </w:pPr>
            <w:r w:rsidRPr="00AA5B33">
              <w:rPr>
                <w:rFonts w:ascii="Times New Roman" w:hAnsi="Times New Roman"/>
                <w:color w:val="000000"/>
                <w:sz w:val="32"/>
                <w:szCs w:val="32"/>
                <w:lang w:val="sr-Cyrl-RS"/>
              </w:rPr>
              <w:t>13</w:t>
            </w:r>
          </w:p>
        </w:tc>
      </w:tr>
      <w:tr w:rsidR="00E66E15" w:rsidRPr="00AA5B33" w14:paraId="63300ACC" w14:textId="77777777" w:rsidTr="00F97D4F">
        <w:trPr>
          <w:trHeight w:val="315"/>
        </w:trPr>
        <w:tc>
          <w:tcPr>
            <w:tcW w:w="56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8F4E4BF" w14:textId="77777777" w:rsidR="00E66E15" w:rsidRPr="00AA5B33" w:rsidRDefault="00E66E15" w:rsidP="00D91FE8">
            <w:pPr>
              <w:spacing w:line="276" w:lineRule="auto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 w:rsidRPr="00AA5B33">
              <w:rPr>
                <w:rFonts w:ascii="Times New Roman" w:hAnsi="Times New Roman"/>
                <w:color w:val="000000"/>
                <w:sz w:val="32"/>
                <w:szCs w:val="32"/>
              </w:rPr>
              <w:t>Издато прекршајних налога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5F8570B" w14:textId="357EA1AE" w:rsidR="00E66E15" w:rsidRPr="00AA5B33" w:rsidRDefault="002806C1" w:rsidP="00D91FE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32"/>
                <w:szCs w:val="32"/>
                <w:lang w:val="sr-Cyrl-RS"/>
              </w:rPr>
            </w:pPr>
            <w:r w:rsidRPr="00AA5B33">
              <w:rPr>
                <w:rFonts w:ascii="Times New Roman" w:hAnsi="Times New Roman"/>
                <w:color w:val="000000"/>
                <w:sz w:val="32"/>
                <w:szCs w:val="32"/>
                <w:lang w:val="sr-Cyrl-RS"/>
              </w:rPr>
              <w:t>519</w:t>
            </w:r>
          </w:p>
        </w:tc>
      </w:tr>
      <w:tr w:rsidR="00E66E15" w:rsidRPr="00AA5B33" w14:paraId="3FABE663" w14:textId="77777777" w:rsidTr="00F97D4F">
        <w:trPr>
          <w:trHeight w:val="315"/>
        </w:trPr>
        <w:tc>
          <w:tcPr>
            <w:tcW w:w="56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51B3117" w14:textId="77777777" w:rsidR="00E66E15" w:rsidRPr="00AA5B33" w:rsidRDefault="00E66E15" w:rsidP="00D91FE8">
            <w:pPr>
              <w:spacing w:line="276" w:lineRule="auto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 w:rsidRPr="00AA5B33">
              <w:rPr>
                <w:rFonts w:ascii="Times New Roman" w:hAnsi="Times New Roman"/>
                <w:color w:val="000000"/>
                <w:sz w:val="32"/>
                <w:szCs w:val="32"/>
              </w:rPr>
              <w:lastRenderedPageBreak/>
              <w:t>Новчани износ прекршајних налога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F37184C" w14:textId="750D1672" w:rsidR="00E66E15" w:rsidRPr="00AA5B33" w:rsidRDefault="002806C1" w:rsidP="00D91FE8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32"/>
                <w:szCs w:val="32"/>
              </w:rPr>
            </w:pPr>
            <w:r w:rsidRPr="00AA5B33">
              <w:rPr>
                <w:rFonts w:ascii="Times New Roman" w:hAnsi="Times New Roman"/>
                <w:b/>
                <w:color w:val="000000"/>
                <w:sz w:val="32"/>
                <w:szCs w:val="32"/>
                <w:lang w:val="sr-Cyrl-RS"/>
              </w:rPr>
              <w:t>8.740.000</w:t>
            </w:r>
            <w:r w:rsidR="000C51E4" w:rsidRPr="00AA5B33">
              <w:rPr>
                <w:rFonts w:ascii="Times New Roman" w:hAnsi="Times New Roman"/>
                <w:b/>
                <w:color w:val="000000"/>
                <w:sz w:val="32"/>
                <w:szCs w:val="32"/>
                <w:lang w:val="sr-Cyrl-RS"/>
              </w:rPr>
              <w:t>,00 динара</w:t>
            </w:r>
          </w:p>
        </w:tc>
      </w:tr>
      <w:tr w:rsidR="00E66E15" w:rsidRPr="00AA5B33" w14:paraId="0728E618" w14:textId="77777777" w:rsidTr="00F97D4F">
        <w:trPr>
          <w:trHeight w:val="315"/>
        </w:trPr>
        <w:tc>
          <w:tcPr>
            <w:tcW w:w="56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0B24872" w14:textId="77777777" w:rsidR="00E66E15" w:rsidRPr="00AA5B33" w:rsidRDefault="00E66E15" w:rsidP="00D91FE8">
            <w:pPr>
              <w:spacing w:line="276" w:lineRule="auto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 w:rsidRPr="00AA5B33">
              <w:rPr>
                <w:rFonts w:ascii="Times New Roman" w:hAnsi="Times New Roman"/>
                <w:color w:val="000000"/>
                <w:sz w:val="32"/>
                <w:szCs w:val="32"/>
              </w:rPr>
              <w:t>Приход од издатих прекршајних налога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2920726" w14:textId="3EBCE315" w:rsidR="00E66E15" w:rsidRPr="00AA5B33" w:rsidRDefault="004D7233" w:rsidP="00D91FE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32"/>
                <w:szCs w:val="32"/>
                <w:lang w:val="sr-Cyrl-RS"/>
              </w:rPr>
            </w:pPr>
            <w:r w:rsidRPr="00AA5B33">
              <w:rPr>
                <w:rFonts w:ascii="Times New Roman" w:hAnsi="Times New Roman"/>
                <w:color w:val="000000"/>
                <w:sz w:val="32"/>
                <w:szCs w:val="32"/>
                <w:lang w:val="sr-Cyrl-RS"/>
              </w:rPr>
              <w:t>4</w:t>
            </w:r>
            <w:r w:rsidR="003C2452" w:rsidRPr="00AA5B33">
              <w:rPr>
                <w:rFonts w:ascii="Times New Roman" w:hAnsi="Times New Roman"/>
                <w:color w:val="000000"/>
                <w:sz w:val="32"/>
                <w:szCs w:val="32"/>
                <w:lang w:val="sr-Cyrl-RS"/>
              </w:rPr>
              <w:t>.</w:t>
            </w:r>
            <w:r w:rsidR="002806C1" w:rsidRPr="00AA5B33">
              <w:rPr>
                <w:rFonts w:ascii="Times New Roman" w:hAnsi="Times New Roman"/>
                <w:color w:val="000000"/>
                <w:sz w:val="32"/>
                <w:szCs w:val="32"/>
                <w:lang w:val="sr-Cyrl-RS"/>
              </w:rPr>
              <w:t>751</w:t>
            </w:r>
            <w:r w:rsidR="003C2452" w:rsidRPr="00AA5B33">
              <w:rPr>
                <w:rFonts w:ascii="Times New Roman" w:hAnsi="Times New Roman"/>
                <w:color w:val="000000"/>
                <w:sz w:val="32"/>
                <w:szCs w:val="32"/>
                <w:lang w:val="sr-Cyrl-RS"/>
              </w:rPr>
              <w:t>.</w:t>
            </w:r>
            <w:r w:rsidR="002806C1" w:rsidRPr="00AA5B33">
              <w:rPr>
                <w:rFonts w:ascii="Times New Roman" w:hAnsi="Times New Roman"/>
                <w:color w:val="000000"/>
                <w:sz w:val="32"/>
                <w:szCs w:val="32"/>
                <w:lang w:val="sr-Cyrl-RS"/>
              </w:rPr>
              <w:t>471,96</w:t>
            </w:r>
            <w:r w:rsidR="0015682D" w:rsidRPr="00AA5B33">
              <w:rPr>
                <w:rFonts w:ascii="Times New Roman" w:hAnsi="Times New Roman"/>
                <w:color w:val="000000"/>
                <w:sz w:val="32"/>
                <w:szCs w:val="32"/>
              </w:rPr>
              <w:t xml:space="preserve"> динара</w:t>
            </w:r>
          </w:p>
        </w:tc>
      </w:tr>
    </w:tbl>
    <w:p w14:paraId="470FDD6B" w14:textId="77777777" w:rsidR="00D91FE8" w:rsidRPr="00AA5B33" w:rsidRDefault="00D91FE8" w:rsidP="00D91FE8">
      <w:pPr>
        <w:spacing w:line="276" w:lineRule="auto"/>
        <w:ind w:left="3600"/>
        <w:jc w:val="right"/>
        <w:rPr>
          <w:rFonts w:ascii="Times New Roman" w:hAnsi="Times New Roman"/>
          <w:b/>
          <w:sz w:val="32"/>
          <w:szCs w:val="32"/>
          <w:lang w:val="sr-Cyrl-CS"/>
        </w:rPr>
      </w:pPr>
    </w:p>
    <w:p w14:paraId="46AE1C46" w14:textId="77777777" w:rsidR="00D91FE8" w:rsidRPr="00AA5B33" w:rsidRDefault="00D91FE8" w:rsidP="00D91FE8">
      <w:pPr>
        <w:spacing w:line="276" w:lineRule="auto"/>
        <w:ind w:left="3600"/>
        <w:jc w:val="right"/>
        <w:rPr>
          <w:rFonts w:ascii="Times New Roman" w:hAnsi="Times New Roman"/>
          <w:b/>
          <w:sz w:val="32"/>
          <w:szCs w:val="32"/>
          <w:lang w:val="sr-Cyrl-CS"/>
        </w:rPr>
      </w:pPr>
    </w:p>
    <w:sectPr w:rsidR="00D91FE8" w:rsidRPr="00AA5B33" w:rsidSect="009A1C79">
      <w:headerReference w:type="default" r:id="rId7"/>
      <w:footerReference w:type="default" r:id="rId8"/>
      <w:pgSz w:w="11907" w:h="16840" w:code="9"/>
      <w:pgMar w:top="2875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946B6E" w14:textId="77777777" w:rsidR="005B0F6E" w:rsidRDefault="005B0F6E">
      <w:r>
        <w:separator/>
      </w:r>
    </w:p>
  </w:endnote>
  <w:endnote w:type="continuationSeparator" w:id="0">
    <w:p w14:paraId="37DC5D7B" w14:textId="77777777" w:rsidR="005B0F6E" w:rsidRDefault="005B0F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7C3F93" w14:textId="77777777" w:rsidR="00AA3B38" w:rsidRPr="008A75DE" w:rsidRDefault="00AA3B38" w:rsidP="00AA3B38">
    <w:pPr>
      <w:pStyle w:val="Footer"/>
      <w:jc w:val="center"/>
      <w:rPr>
        <w:rFonts w:ascii="Cambria" w:hAnsi="Cambria"/>
        <w:color w:val="548DD4"/>
        <w:sz w:val="20"/>
      </w:rPr>
    </w:pPr>
    <w:r w:rsidRPr="008A75DE">
      <w:rPr>
        <w:rFonts w:ascii="Cambria" w:hAnsi="Cambria"/>
        <w:color w:val="548DD4"/>
        <w:sz w:val="20"/>
      </w:rPr>
      <w:t>www.vozdovac.rs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B1FE98" w14:textId="77777777" w:rsidR="005B0F6E" w:rsidRDefault="005B0F6E">
      <w:r>
        <w:separator/>
      </w:r>
    </w:p>
  </w:footnote>
  <w:footnote w:type="continuationSeparator" w:id="0">
    <w:p w14:paraId="083980AB" w14:textId="77777777" w:rsidR="005B0F6E" w:rsidRDefault="005B0F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91329B" w14:textId="08926D2C" w:rsidR="0086656F" w:rsidRDefault="002806C1">
    <w:pPr>
      <w:pStyle w:val="Header"/>
    </w:pPr>
    <w:r>
      <w:rPr>
        <w:noProof/>
      </w:rPr>
      <w:drawing>
        <wp:anchor distT="0" distB="0" distL="114300" distR="114300" simplePos="0" relativeHeight="251657728" behindDoc="1" locked="0" layoutInCell="1" allowOverlap="1" wp14:anchorId="2D7A9CBB" wp14:editId="69374657">
          <wp:simplePos x="0" y="0"/>
          <wp:positionH relativeFrom="page">
            <wp:align>center</wp:align>
          </wp:positionH>
          <wp:positionV relativeFrom="page">
            <wp:posOffset>252095</wp:posOffset>
          </wp:positionV>
          <wp:extent cx="7200900" cy="6872605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900" cy="6872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555E6A"/>
    <w:multiLevelType w:val="hybridMultilevel"/>
    <w:tmpl w:val="2800D666"/>
    <w:lvl w:ilvl="0" w:tplc="2760D662">
      <w:numFmt w:val="bullet"/>
      <w:lvlText w:val="-"/>
      <w:lvlJc w:val="left"/>
      <w:pPr>
        <w:tabs>
          <w:tab w:val="num" w:pos="3195"/>
        </w:tabs>
        <w:ind w:left="3195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915"/>
        </w:tabs>
        <w:ind w:left="39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35"/>
        </w:tabs>
        <w:ind w:left="46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355"/>
        </w:tabs>
        <w:ind w:left="53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075"/>
        </w:tabs>
        <w:ind w:left="60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795"/>
        </w:tabs>
        <w:ind w:left="67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15"/>
        </w:tabs>
        <w:ind w:left="75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35"/>
        </w:tabs>
        <w:ind w:left="82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955"/>
        </w:tabs>
        <w:ind w:left="8955" w:hanging="360"/>
      </w:pPr>
      <w:rPr>
        <w:rFonts w:ascii="Wingdings" w:hAnsi="Wingdings" w:hint="default"/>
      </w:rPr>
    </w:lvl>
  </w:abstractNum>
  <w:abstractNum w:abstractNumId="1" w15:restartNumberingAfterBreak="0">
    <w:nsid w:val="05844910"/>
    <w:multiLevelType w:val="hybridMultilevel"/>
    <w:tmpl w:val="4AEC90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4161C9"/>
    <w:multiLevelType w:val="hybridMultilevel"/>
    <w:tmpl w:val="E31A0B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782A87"/>
    <w:multiLevelType w:val="hybridMultilevel"/>
    <w:tmpl w:val="7D64F2B6"/>
    <w:lvl w:ilvl="0" w:tplc="CBE80EB2">
      <w:start w:val="1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BF5A8BC8">
      <w:start w:val="13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eastAsia="Times New Roman" w:hAnsi="Symbol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AB21EB1"/>
    <w:multiLevelType w:val="hybridMultilevel"/>
    <w:tmpl w:val="B450E6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C16437"/>
    <w:multiLevelType w:val="hybridMultilevel"/>
    <w:tmpl w:val="3E5A8062"/>
    <w:lvl w:ilvl="0" w:tplc="0AD86D80">
      <w:numFmt w:val="bullet"/>
      <w:lvlText w:val="-"/>
      <w:lvlJc w:val="left"/>
      <w:pPr>
        <w:tabs>
          <w:tab w:val="num" w:pos="4260"/>
        </w:tabs>
        <w:ind w:left="42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980"/>
        </w:tabs>
        <w:ind w:left="4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700"/>
        </w:tabs>
        <w:ind w:left="5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6420"/>
        </w:tabs>
        <w:ind w:left="6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7140"/>
        </w:tabs>
        <w:ind w:left="7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860"/>
        </w:tabs>
        <w:ind w:left="7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8580"/>
        </w:tabs>
        <w:ind w:left="8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9300"/>
        </w:tabs>
        <w:ind w:left="9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0020"/>
        </w:tabs>
        <w:ind w:left="10020" w:hanging="360"/>
      </w:pPr>
      <w:rPr>
        <w:rFonts w:ascii="Wingdings" w:hAnsi="Wingdings" w:hint="default"/>
      </w:rPr>
    </w:lvl>
  </w:abstractNum>
  <w:abstractNum w:abstractNumId="6" w15:restartNumberingAfterBreak="0">
    <w:nsid w:val="48192F32"/>
    <w:multiLevelType w:val="hybridMultilevel"/>
    <w:tmpl w:val="7E9A7D1E"/>
    <w:lvl w:ilvl="0" w:tplc="2AEE2F9A">
      <w:numFmt w:val="bullet"/>
      <w:lvlText w:val="-"/>
      <w:lvlJc w:val="left"/>
      <w:pPr>
        <w:tabs>
          <w:tab w:val="num" w:pos="1320"/>
        </w:tabs>
        <w:ind w:left="13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7" w15:restartNumberingAfterBreak="0">
    <w:nsid w:val="66C55226"/>
    <w:multiLevelType w:val="hybridMultilevel"/>
    <w:tmpl w:val="8D30F1F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A88289D"/>
    <w:multiLevelType w:val="hybridMultilevel"/>
    <w:tmpl w:val="A5E2415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A5C7537"/>
    <w:multiLevelType w:val="hybridMultilevel"/>
    <w:tmpl w:val="E578BC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0"/>
  </w:num>
  <w:num w:numId="5">
    <w:abstractNumId w:val="8"/>
  </w:num>
  <w:num w:numId="6">
    <w:abstractNumId w:val="2"/>
  </w:num>
  <w:num w:numId="7">
    <w:abstractNumId w:val="4"/>
  </w:num>
  <w:num w:numId="8">
    <w:abstractNumId w:val="7"/>
  </w:num>
  <w:num w:numId="9">
    <w:abstractNumId w:val="9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138"/>
    <w:rsid w:val="0000276A"/>
    <w:rsid w:val="000035C6"/>
    <w:rsid w:val="000133DE"/>
    <w:rsid w:val="00020368"/>
    <w:rsid w:val="000268CF"/>
    <w:rsid w:val="00031FC8"/>
    <w:rsid w:val="0003430A"/>
    <w:rsid w:val="00035034"/>
    <w:rsid w:val="00037DC3"/>
    <w:rsid w:val="00046094"/>
    <w:rsid w:val="00046119"/>
    <w:rsid w:val="0005427B"/>
    <w:rsid w:val="00054BAA"/>
    <w:rsid w:val="000872DA"/>
    <w:rsid w:val="0009249E"/>
    <w:rsid w:val="000A4F31"/>
    <w:rsid w:val="000B3208"/>
    <w:rsid w:val="000C3102"/>
    <w:rsid w:val="000C4E38"/>
    <w:rsid w:val="000C51E4"/>
    <w:rsid w:val="000C68AB"/>
    <w:rsid w:val="000C7145"/>
    <w:rsid w:val="000C753F"/>
    <w:rsid w:val="000D265F"/>
    <w:rsid w:val="000E0DEE"/>
    <w:rsid w:val="000E7073"/>
    <w:rsid w:val="000F1E8F"/>
    <w:rsid w:val="000F294E"/>
    <w:rsid w:val="000F5052"/>
    <w:rsid w:val="0010677E"/>
    <w:rsid w:val="0011079C"/>
    <w:rsid w:val="0012584C"/>
    <w:rsid w:val="00125CDE"/>
    <w:rsid w:val="00127050"/>
    <w:rsid w:val="001276F0"/>
    <w:rsid w:val="00127E0E"/>
    <w:rsid w:val="00133FB5"/>
    <w:rsid w:val="00137799"/>
    <w:rsid w:val="00137D48"/>
    <w:rsid w:val="00153D9A"/>
    <w:rsid w:val="0015682D"/>
    <w:rsid w:val="00163278"/>
    <w:rsid w:val="00163B27"/>
    <w:rsid w:val="00167A5F"/>
    <w:rsid w:val="00170F19"/>
    <w:rsid w:val="001834FC"/>
    <w:rsid w:val="001841A6"/>
    <w:rsid w:val="00184536"/>
    <w:rsid w:val="00184EDD"/>
    <w:rsid w:val="001B53B8"/>
    <w:rsid w:val="001C27C7"/>
    <w:rsid w:val="001E118E"/>
    <w:rsid w:val="00205071"/>
    <w:rsid w:val="0020658D"/>
    <w:rsid w:val="00206DD4"/>
    <w:rsid w:val="00210FAB"/>
    <w:rsid w:val="0021248A"/>
    <w:rsid w:val="00212627"/>
    <w:rsid w:val="00217543"/>
    <w:rsid w:val="00225DCA"/>
    <w:rsid w:val="00235133"/>
    <w:rsid w:val="00237F7C"/>
    <w:rsid w:val="002435F5"/>
    <w:rsid w:val="00251079"/>
    <w:rsid w:val="00251F4A"/>
    <w:rsid w:val="0025768B"/>
    <w:rsid w:val="00260E9B"/>
    <w:rsid w:val="00274EAC"/>
    <w:rsid w:val="002806C1"/>
    <w:rsid w:val="002869E0"/>
    <w:rsid w:val="002873E1"/>
    <w:rsid w:val="002920E3"/>
    <w:rsid w:val="002A7724"/>
    <w:rsid w:val="002C4076"/>
    <w:rsid w:val="002D193E"/>
    <w:rsid w:val="002D1CEA"/>
    <w:rsid w:val="002D227A"/>
    <w:rsid w:val="002D2F7B"/>
    <w:rsid w:val="002D70BA"/>
    <w:rsid w:val="002E3E5C"/>
    <w:rsid w:val="002F43CB"/>
    <w:rsid w:val="002F479E"/>
    <w:rsid w:val="002F6620"/>
    <w:rsid w:val="002F7D77"/>
    <w:rsid w:val="003054D7"/>
    <w:rsid w:val="003107FB"/>
    <w:rsid w:val="00313D34"/>
    <w:rsid w:val="00323356"/>
    <w:rsid w:val="00324505"/>
    <w:rsid w:val="00326213"/>
    <w:rsid w:val="0033000E"/>
    <w:rsid w:val="0033197C"/>
    <w:rsid w:val="00342B7D"/>
    <w:rsid w:val="00343F80"/>
    <w:rsid w:val="00347291"/>
    <w:rsid w:val="00350357"/>
    <w:rsid w:val="003707C9"/>
    <w:rsid w:val="00370983"/>
    <w:rsid w:val="00377079"/>
    <w:rsid w:val="00392B3D"/>
    <w:rsid w:val="003A1F17"/>
    <w:rsid w:val="003A2D16"/>
    <w:rsid w:val="003A75CE"/>
    <w:rsid w:val="003B35CB"/>
    <w:rsid w:val="003B38CB"/>
    <w:rsid w:val="003C1D66"/>
    <w:rsid w:val="003C2452"/>
    <w:rsid w:val="003C4CDF"/>
    <w:rsid w:val="003D7897"/>
    <w:rsid w:val="003E073C"/>
    <w:rsid w:val="003E538D"/>
    <w:rsid w:val="00406542"/>
    <w:rsid w:val="00406B8B"/>
    <w:rsid w:val="00417754"/>
    <w:rsid w:val="00421614"/>
    <w:rsid w:val="00424475"/>
    <w:rsid w:val="00426EDD"/>
    <w:rsid w:val="0042733D"/>
    <w:rsid w:val="00441D8C"/>
    <w:rsid w:val="004441A6"/>
    <w:rsid w:val="00455C0A"/>
    <w:rsid w:val="0048397C"/>
    <w:rsid w:val="004A190A"/>
    <w:rsid w:val="004A3B79"/>
    <w:rsid w:val="004B7705"/>
    <w:rsid w:val="004B7B73"/>
    <w:rsid w:val="004D2D19"/>
    <w:rsid w:val="004D3E66"/>
    <w:rsid w:val="004D7233"/>
    <w:rsid w:val="004F0CCB"/>
    <w:rsid w:val="004F39FE"/>
    <w:rsid w:val="004F45A4"/>
    <w:rsid w:val="004F66A8"/>
    <w:rsid w:val="00501908"/>
    <w:rsid w:val="00501C34"/>
    <w:rsid w:val="00503DD7"/>
    <w:rsid w:val="005276BD"/>
    <w:rsid w:val="005356BD"/>
    <w:rsid w:val="005378D2"/>
    <w:rsid w:val="005466D9"/>
    <w:rsid w:val="005526F4"/>
    <w:rsid w:val="00560E19"/>
    <w:rsid w:val="00561A23"/>
    <w:rsid w:val="0056468F"/>
    <w:rsid w:val="00573AB0"/>
    <w:rsid w:val="005758C3"/>
    <w:rsid w:val="0058028F"/>
    <w:rsid w:val="0058246C"/>
    <w:rsid w:val="00584650"/>
    <w:rsid w:val="005864BD"/>
    <w:rsid w:val="00597B57"/>
    <w:rsid w:val="005A356D"/>
    <w:rsid w:val="005A6A59"/>
    <w:rsid w:val="005B0F6E"/>
    <w:rsid w:val="005B44B7"/>
    <w:rsid w:val="005F5130"/>
    <w:rsid w:val="00605DBB"/>
    <w:rsid w:val="006074C6"/>
    <w:rsid w:val="00611B34"/>
    <w:rsid w:val="0062423E"/>
    <w:rsid w:val="0062736E"/>
    <w:rsid w:val="0063413D"/>
    <w:rsid w:val="00640B2D"/>
    <w:rsid w:val="00643DA6"/>
    <w:rsid w:val="00644756"/>
    <w:rsid w:val="00644C3E"/>
    <w:rsid w:val="00655FF5"/>
    <w:rsid w:val="00660045"/>
    <w:rsid w:val="006624B8"/>
    <w:rsid w:val="006702F8"/>
    <w:rsid w:val="00683ECD"/>
    <w:rsid w:val="0068644A"/>
    <w:rsid w:val="00691A2F"/>
    <w:rsid w:val="0069394B"/>
    <w:rsid w:val="006A21F3"/>
    <w:rsid w:val="006C7867"/>
    <w:rsid w:val="006D5547"/>
    <w:rsid w:val="006E6744"/>
    <w:rsid w:val="00706734"/>
    <w:rsid w:val="00713617"/>
    <w:rsid w:val="00723A8C"/>
    <w:rsid w:val="0073677C"/>
    <w:rsid w:val="00761335"/>
    <w:rsid w:val="00767AC4"/>
    <w:rsid w:val="00776D34"/>
    <w:rsid w:val="007B2DE8"/>
    <w:rsid w:val="007C39E5"/>
    <w:rsid w:val="007C4CA0"/>
    <w:rsid w:val="007E1B56"/>
    <w:rsid w:val="007E32AD"/>
    <w:rsid w:val="007E7B3F"/>
    <w:rsid w:val="007F04FF"/>
    <w:rsid w:val="007F4A0F"/>
    <w:rsid w:val="007F7138"/>
    <w:rsid w:val="00804359"/>
    <w:rsid w:val="00812CCE"/>
    <w:rsid w:val="008169A4"/>
    <w:rsid w:val="00821A37"/>
    <w:rsid w:val="008258F8"/>
    <w:rsid w:val="00826F5C"/>
    <w:rsid w:val="00841900"/>
    <w:rsid w:val="00841BFF"/>
    <w:rsid w:val="00851470"/>
    <w:rsid w:val="0086656F"/>
    <w:rsid w:val="0089163B"/>
    <w:rsid w:val="00893FF3"/>
    <w:rsid w:val="008A2190"/>
    <w:rsid w:val="008A75DE"/>
    <w:rsid w:val="008B02E1"/>
    <w:rsid w:val="008B6171"/>
    <w:rsid w:val="008C1F4D"/>
    <w:rsid w:val="008D046A"/>
    <w:rsid w:val="008E507F"/>
    <w:rsid w:val="008F0665"/>
    <w:rsid w:val="008F4C16"/>
    <w:rsid w:val="00916DFA"/>
    <w:rsid w:val="009214EF"/>
    <w:rsid w:val="00925579"/>
    <w:rsid w:val="00926C2C"/>
    <w:rsid w:val="0094357A"/>
    <w:rsid w:val="009809FE"/>
    <w:rsid w:val="00985135"/>
    <w:rsid w:val="009A1C79"/>
    <w:rsid w:val="009A5CCB"/>
    <w:rsid w:val="009B2E5D"/>
    <w:rsid w:val="009B49A9"/>
    <w:rsid w:val="009C2D8D"/>
    <w:rsid w:val="009C5EF4"/>
    <w:rsid w:val="009D265A"/>
    <w:rsid w:val="009E1D96"/>
    <w:rsid w:val="009F1CBB"/>
    <w:rsid w:val="009F34F0"/>
    <w:rsid w:val="00A05CE1"/>
    <w:rsid w:val="00A16DE8"/>
    <w:rsid w:val="00A31902"/>
    <w:rsid w:val="00A32194"/>
    <w:rsid w:val="00A365EE"/>
    <w:rsid w:val="00A71B25"/>
    <w:rsid w:val="00A73B15"/>
    <w:rsid w:val="00A75783"/>
    <w:rsid w:val="00A76940"/>
    <w:rsid w:val="00A82205"/>
    <w:rsid w:val="00A82E8E"/>
    <w:rsid w:val="00AA3B38"/>
    <w:rsid w:val="00AA3CAE"/>
    <w:rsid w:val="00AA5B33"/>
    <w:rsid w:val="00AB41BE"/>
    <w:rsid w:val="00AB7929"/>
    <w:rsid w:val="00AC05AC"/>
    <w:rsid w:val="00AC2CCF"/>
    <w:rsid w:val="00AC2F69"/>
    <w:rsid w:val="00AC682E"/>
    <w:rsid w:val="00AD1F62"/>
    <w:rsid w:val="00AD39F8"/>
    <w:rsid w:val="00AF097A"/>
    <w:rsid w:val="00AF0A6B"/>
    <w:rsid w:val="00B04753"/>
    <w:rsid w:val="00B1493B"/>
    <w:rsid w:val="00B14F10"/>
    <w:rsid w:val="00B154D1"/>
    <w:rsid w:val="00B2241D"/>
    <w:rsid w:val="00B26285"/>
    <w:rsid w:val="00B27328"/>
    <w:rsid w:val="00B27A45"/>
    <w:rsid w:val="00B4227E"/>
    <w:rsid w:val="00B63EB1"/>
    <w:rsid w:val="00B66D5C"/>
    <w:rsid w:val="00B6723B"/>
    <w:rsid w:val="00B7079C"/>
    <w:rsid w:val="00B72F06"/>
    <w:rsid w:val="00B7777D"/>
    <w:rsid w:val="00B80F89"/>
    <w:rsid w:val="00B82551"/>
    <w:rsid w:val="00B83BE3"/>
    <w:rsid w:val="00B9130E"/>
    <w:rsid w:val="00B92DF5"/>
    <w:rsid w:val="00B9611B"/>
    <w:rsid w:val="00BA2FA3"/>
    <w:rsid w:val="00BA35E4"/>
    <w:rsid w:val="00BB159C"/>
    <w:rsid w:val="00BC584D"/>
    <w:rsid w:val="00BC67F9"/>
    <w:rsid w:val="00C000FD"/>
    <w:rsid w:val="00C02187"/>
    <w:rsid w:val="00C1302E"/>
    <w:rsid w:val="00C20D36"/>
    <w:rsid w:val="00C21719"/>
    <w:rsid w:val="00C22D96"/>
    <w:rsid w:val="00C358A3"/>
    <w:rsid w:val="00C35BEA"/>
    <w:rsid w:val="00C36D72"/>
    <w:rsid w:val="00C61C35"/>
    <w:rsid w:val="00C623BD"/>
    <w:rsid w:val="00C6245D"/>
    <w:rsid w:val="00C64383"/>
    <w:rsid w:val="00C807E5"/>
    <w:rsid w:val="00C85757"/>
    <w:rsid w:val="00CA398D"/>
    <w:rsid w:val="00CA3EA1"/>
    <w:rsid w:val="00CC3543"/>
    <w:rsid w:val="00CC3850"/>
    <w:rsid w:val="00CC610A"/>
    <w:rsid w:val="00CD4550"/>
    <w:rsid w:val="00CD7D28"/>
    <w:rsid w:val="00CE70C9"/>
    <w:rsid w:val="00CE7D90"/>
    <w:rsid w:val="00CF7B70"/>
    <w:rsid w:val="00D060A1"/>
    <w:rsid w:val="00D1577E"/>
    <w:rsid w:val="00D16A13"/>
    <w:rsid w:val="00D170F2"/>
    <w:rsid w:val="00D274C0"/>
    <w:rsid w:val="00D445A3"/>
    <w:rsid w:val="00D56E32"/>
    <w:rsid w:val="00D83A0C"/>
    <w:rsid w:val="00D91FE8"/>
    <w:rsid w:val="00D93957"/>
    <w:rsid w:val="00DA1F21"/>
    <w:rsid w:val="00DB34DA"/>
    <w:rsid w:val="00DC5CE8"/>
    <w:rsid w:val="00DC605A"/>
    <w:rsid w:val="00DD2ACE"/>
    <w:rsid w:val="00DD7DB0"/>
    <w:rsid w:val="00DE3E1D"/>
    <w:rsid w:val="00DE3F13"/>
    <w:rsid w:val="00DF2892"/>
    <w:rsid w:val="00DF7A8A"/>
    <w:rsid w:val="00E04DE4"/>
    <w:rsid w:val="00E132D4"/>
    <w:rsid w:val="00E243AA"/>
    <w:rsid w:val="00E34ADB"/>
    <w:rsid w:val="00E37B58"/>
    <w:rsid w:val="00E426DD"/>
    <w:rsid w:val="00E45FED"/>
    <w:rsid w:val="00E47EA3"/>
    <w:rsid w:val="00E66E15"/>
    <w:rsid w:val="00E92D25"/>
    <w:rsid w:val="00E96CE9"/>
    <w:rsid w:val="00EA0880"/>
    <w:rsid w:val="00EB4533"/>
    <w:rsid w:val="00EC021E"/>
    <w:rsid w:val="00EC072F"/>
    <w:rsid w:val="00ED490D"/>
    <w:rsid w:val="00F14198"/>
    <w:rsid w:val="00F40B38"/>
    <w:rsid w:val="00F46959"/>
    <w:rsid w:val="00F62563"/>
    <w:rsid w:val="00F77F6F"/>
    <w:rsid w:val="00F80B50"/>
    <w:rsid w:val="00F80D56"/>
    <w:rsid w:val="00F852E4"/>
    <w:rsid w:val="00F86424"/>
    <w:rsid w:val="00F97465"/>
    <w:rsid w:val="00F97D4F"/>
    <w:rsid w:val="00FA19AA"/>
    <w:rsid w:val="00FA2441"/>
    <w:rsid w:val="00FD0359"/>
    <w:rsid w:val="00FD0524"/>
    <w:rsid w:val="00FE66E8"/>
    <w:rsid w:val="00FE6A20"/>
    <w:rsid w:val="00FF12FA"/>
    <w:rsid w:val="00FF4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92EF55C"/>
  <w15:chartTrackingRefBased/>
  <w15:docId w15:val="{E1B7D438-1190-40DA-9A0B-9B3C54DB8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A1C79"/>
    <w:rPr>
      <w:rFonts w:ascii="Arial" w:hAnsi="Arial"/>
      <w:sz w:val="22"/>
      <w:szCs w:val="22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A1C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9A1C7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A1C79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92557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1834FC"/>
    <w:rPr>
      <w:rFonts w:ascii="Calibri" w:eastAsia="Calibri" w:hAnsi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9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y%20Documents\Word%20Templatovi\Vozdovac-Memo-kolor-ci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Vozdovac-Memo-kolor-cir</Template>
  <TotalTime>5</TotalTime>
  <Pages>12</Pages>
  <Words>1831</Words>
  <Characters>10443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Vozdovac-Memo-kolor-cir</vt:lpstr>
    </vt:vector>
  </TitlesOfParts>
  <Company>Opstina Vozdovac</Company>
  <LinksUpToDate>false</LinksUpToDate>
  <CharactersWithSpaces>12250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Vozdovac-Memo-kolor-cir</dc:title>
  <dc:subject/>
  <dc:creator>Administrator</dc:creator>
  <cp:keywords/>
  <cp:lastModifiedBy>Tijana Savkov</cp:lastModifiedBy>
  <cp:revision>2</cp:revision>
  <cp:lastPrinted>2025-02-04T10:05:00Z</cp:lastPrinted>
  <dcterms:created xsi:type="dcterms:W3CDTF">2025-04-17T11:49:00Z</dcterms:created>
  <dcterms:modified xsi:type="dcterms:W3CDTF">2025-04-17T11:49:00Z</dcterms:modified>
</cp:coreProperties>
</file>