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42222">
        <w:rPr>
          <w:rFonts w:ascii="Times New Roman" w:hAnsi="Times New Roman" w:cs="Times New Roman"/>
          <w:b/>
          <w:sz w:val="24"/>
          <w:szCs w:val="24"/>
        </w:rPr>
        <w:t>2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3A29C8">
        <w:rPr>
          <w:rFonts w:ascii="Times New Roman" w:hAnsi="Times New Roman" w:cs="Times New Roman"/>
          <w:b/>
          <w:sz w:val="24"/>
          <w:szCs w:val="24"/>
          <w:lang/>
        </w:rPr>
        <w:t>43/</w:t>
      </w:r>
      <w:r w:rsidR="003B7AC8">
        <w:rPr>
          <w:rFonts w:ascii="Times New Roman" w:hAnsi="Times New Roman" w:cs="Times New Roman"/>
          <w:b/>
          <w:sz w:val="24"/>
          <w:szCs w:val="24"/>
        </w:rPr>
        <w:t>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3A29C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30.04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9C8" w:rsidRDefault="002173AC" w:rsidP="003A29C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45590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345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29C8" w:rsidRDefault="003A29C8" w:rsidP="003A29C8">
      <w:pPr>
        <w:rPr>
          <w:lang/>
        </w:rPr>
      </w:pPr>
    </w:p>
    <w:p w:rsidR="003A29C8" w:rsidRDefault="003A29C8" w:rsidP="003A29C8">
      <w:pPr>
        <w:pStyle w:val="ListParagraph"/>
        <w:numPr>
          <w:ilvl w:val="0"/>
          <w:numId w:val="6"/>
        </w:numPr>
        <w:contextualSpacing w:val="0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3A29C8">
        <w:rPr>
          <w:rFonts w:ascii="Times New Roman" w:hAnsi="Times New Roman" w:cs="Times New Roman"/>
          <w:sz w:val="24"/>
          <w:szCs w:val="24"/>
          <w:lang/>
        </w:rPr>
        <w:t>Подразумева се да одговорни извођач/пројектант са лиценцом 310/410 поседује стручни испит. Будући да сте под тачком Стручне квалификације навели као одвојене тезе стручни испит и поседовање наведених лиценци, да ли тиме подразумевате ангажовање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A29C8">
        <w:rPr>
          <w:rFonts w:ascii="Times New Roman" w:hAnsi="Times New Roman" w:cs="Times New Roman"/>
          <w:sz w:val="24"/>
          <w:szCs w:val="24"/>
          <w:lang/>
        </w:rPr>
        <w:t>по два лица са наведеним лиценцама</w:t>
      </w:r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3A29C8" w:rsidRPr="003A29C8" w:rsidRDefault="003A29C8" w:rsidP="003A29C8">
      <w:pPr>
        <w:numPr>
          <w:ilvl w:val="0"/>
          <w:numId w:val="7"/>
        </w:num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3A29C8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Не, довољно је да Понуђач поседује једно лице са захтеваним стручним квалификацијама. Као што је захтевано на страни 10 конкурсне документације од понуђача се захтева да има најмање једног запосленог </w:t>
      </w:r>
      <w:r w:rsidRPr="003A29C8">
        <w:rPr>
          <w:rFonts w:ascii="Times New Roman" w:hAnsi="Times New Roman" w:cs="Times New Roman"/>
          <w:sz w:val="24"/>
          <w:szCs w:val="24"/>
          <w:lang w:val="sr-Cyrl-CS"/>
        </w:rPr>
        <w:t>радника који мора да буд</w:t>
      </w:r>
      <w:r>
        <w:rPr>
          <w:rFonts w:ascii="Times New Roman" w:hAnsi="Times New Roman" w:cs="Times New Roman"/>
          <w:sz w:val="24"/>
          <w:szCs w:val="24"/>
          <w:lang w:val="sr-Cyrl-CS"/>
        </w:rPr>
        <w:t>е дипломирани инжењер грађевине са одређеним стручним квалификацијама.</w:t>
      </w:r>
    </w:p>
    <w:p w:rsidR="003A29C8" w:rsidRPr="003A29C8" w:rsidRDefault="003A29C8" w:rsidP="003A29C8">
      <w:pPr>
        <w:pStyle w:val="ListParagraph"/>
        <w:contextualSpacing w:val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9C8" w:rsidRPr="003A29C8" w:rsidRDefault="003A29C8" w:rsidP="003A29C8">
      <w:pPr>
        <w:pStyle w:val="ListParagraph"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/>
        </w:rPr>
      </w:pPr>
    </w:p>
    <w:p w:rsidR="003A29C8" w:rsidRDefault="003A29C8" w:rsidP="003A29C8">
      <w:pPr>
        <w:pStyle w:val="ListParagraph"/>
        <w:numPr>
          <w:ilvl w:val="0"/>
          <w:numId w:val="6"/>
        </w:numPr>
        <w:contextualSpacing w:val="0"/>
        <w:jc w:val="left"/>
        <w:rPr>
          <w:rFonts w:ascii="Times New Roman" w:hAnsi="Times New Roman" w:cs="Times New Roman"/>
          <w:sz w:val="24"/>
          <w:szCs w:val="24"/>
          <w:lang/>
        </w:rPr>
      </w:pPr>
      <w:r w:rsidRPr="003A29C8">
        <w:rPr>
          <w:rFonts w:ascii="Times New Roman" w:hAnsi="Times New Roman" w:cs="Times New Roman"/>
          <w:sz w:val="24"/>
          <w:szCs w:val="24"/>
          <w:lang/>
        </w:rPr>
        <w:t>Такође у вези кадровског капацитета, под ставком доказа, навели сте између осталог копије диплома. Питње: Да ли је неопходно достављати копије дипломе, будући да лица која поседују лиценце, исте не могу добити од ИКС-а без предходно завршеног факултета одговарајуће струке?</w:t>
      </w:r>
    </w:p>
    <w:p w:rsidR="003A29C8" w:rsidRPr="003A29C8" w:rsidRDefault="003A29C8" w:rsidP="003A29C8">
      <w:pPr>
        <w:pStyle w:val="ListParagraph"/>
        <w:contextualSpacing w:val="0"/>
        <w:jc w:val="left"/>
        <w:rPr>
          <w:rFonts w:ascii="Times New Roman" w:hAnsi="Times New Roman" w:cs="Times New Roman"/>
          <w:b/>
          <w:sz w:val="24"/>
          <w:szCs w:val="24"/>
          <w:lang/>
        </w:rPr>
      </w:pPr>
      <w:r w:rsidRPr="003A29C8">
        <w:rPr>
          <w:rFonts w:ascii="Times New Roman" w:hAnsi="Times New Roman" w:cs="Times New Roman"/>
          <w:b/>
          <w:sz w:val="24"/>
          <w:szCs w:val="24"/>
          <w:lang/>
        </w:rPr>
        <w:t>Одговор: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A29C8">
        <w:rPr>
          <w:rFonts w:ascii="Times New Roman" w:hAnsi="Times New Roman" w:cs="Times New Roman"/>
          <w:sz w:val="24"/>
          <w:szCs w:val="24"/>
          <w:lang/>
        </w:rPr>
        <w:t>Неопходно је достављање фотокопија диплома као што је и наведено на страни 10 конкурсне документације.</w:t>
      </w:r>
    </w:p>
    <w:p w:rsidR="003A29C8" w:rsidRDefault="003A29C8" w:rsidP="003A29C8">
      <w:pPr>
        <w:rPr>
          <w:lang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3E58"/>
    <w:multiLevelType w:val="hybridMultilevel"/>
    <w:tmpl w:val="4680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C75A8D"/>
    <w:multiLevelType w:val="hybridMultilevel"/>
    <w:tmpl w:val="461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7CE8"/>
    <w:rsid w:val="0004337B"/>
    <w:rsid w:val="0005201F"/>
    <w:rsid w:val="000D2C03"/>
    <w:rsid w:val="001E2F23"/>
    <w:rsid w:val="002173AC"/>
    <w:rsid w:val="0025139C"/>
    <w:rsid w:val="00256692"/>
    <w:rsid w:val="0032677A"/>
    <w:rsid w:val="00345590"/>
    <w:rsid w:val="003A29C8"/>
    <w:rsid w:val="003B7AC8"/>
    <w:rsid w:val="00411A44"/>
    <w:rsid w:val="004245F8"/>
    <w:rsid w:val="00444412"/>
    <w:rsid w:val="00477CE8"/>
    <w:rsid w:val="004B16DF"/>
    <w:rsid w:val="004C1EB9"/>
    <w:rsid w:val="004E436E"/>
    <w:rsid w:val="004F069B"/>
    <w:rsid w:val="00520E3B"/>
    <w:rsid w:val="00542222"/>
    <w:rsid w:val="00580ABE"/>
    <w:rsid w:val="005F0FB5"/>
    <w:rsid w:val="0067793F"/>
    <w:rsid w:val="006927E9"/>
    <w:rsid w:val="006E32B4"/>
    <w:rsid w:val="00782086"/>
    <w:rsid w:val="007A397D"/>
    <w:rsid w:val="008156AD"/>
    <w:rsid w:val="008314CD"/>
    <w:rsid w:val="008633D9"/>
    <w:rsid w:val="009015DB"/>
    <w:rsid w:val="009107CE"/>
    <w:rsid w:val="00932D6A"/>
    <w:rsid w:val="00AB7B47"/>
    <w:rsid w:val="00B23300"/>
    <w:rsid w:val="00BC7654"/>
    <w:rsid w:val="00C71518"/>
    <w:rsid w:val="00DA41DB"/>
    <w:rsid w:val="00DD129F"/>
    <w:rsid w:val="00DE6660"/>
    <w:rsid w:val="00E13E12"/>
    <w:rsid w:val="00F21F0D"/>
    <w:rsid w:val="00F4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24</cp:revision>
  <cp:lastPrinted>2015-03-23T11:13:00Z</cp:lastPrinted>
  <dcterms:created xsi:type="dcterms:W3CDTF">2014-08-15T06:56:00Z</dcterms:created>
  <dcterms:modified xsi:type="dcterms:W3CDTF">2015-04-30T11:56:00Z</dcterms:modified>
</cp:coreProperties>
</file>