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91" w:rsidRDefault="009B2191" w:rsidP="00076FC8">
      <w:pPr>
        <w:ind w:firstLine="720"/>
      </w:pPr>
    </w:p>
    <w:p w:rsidR="009B2191" w:rsidRDefault="009B2191" w:rsidP="00076FC8">
      <w:pPr>
        <w:ind w:firstLine="720"/>
      </w:pPr>
    </w:p>
    <w:p w:rsidR="004B190D" w:rsidRDefault="00EF6FF1" w:rsidP="00076FC8">
      <w:pPr>
        <w:ind w:firstLine="720"/>
      </w:pPr>
      <w:r>
        <w:t>Н</w:t>
      </w:r>
      <w:r w:rsidR="004B190D" w:rsidRPr="004F6AC8">
        <w:t xml:space="preserve">а основу чл. </w:t>
      </w:r>
      <w:r w:rsidR="00A7576D">
        <w:t>5</w:t>
      </w:r>
      <w:r w:rsidR="004B190D" w:rsidRPr="004F6AC8">
        <w:t xml:space="preserve">5 </w:t>
      </w:r>
      <w:r w:rsidR="00A7576D">
        <w:t xml:space="preserve">Статута </w:t>
      </w:r>
      <w:r w:rsidR="00842210">
        <w:rPr>
          <w:lang/>
        </w:rPr>
        <w:t>Г</w:t>
      </w:r>
      <w:r w:rsidR="004B190D" w:rsidRPr="004F6AC8">
        <w:t xml:space="preserve">радске општине Вождовац („Сл. лист града Београда“ бр. </w:t>
      </w:r>
      <w:r>
        <w:rPr>
          <w:bCs/>
          <w:lang w:val="sr-Cyrl-CS"/>
        </w:rPr>
        <w:t>36/10 – пречишћен текст, 41/13 и 55/16</w:t>
      </w:r>
      <w:r w:rsidR="004B190D" w:rsidRPr="004F6AC8">
        <w:t>)</w:t>
      </w:r>
      <w:r>
        <w:t xml:space="preserve"> и </w:t>
      </w:r>
      <w:r w:rsidR="004B190D" w:rsidRPr="004F6AC8">
        <w:t xml:space="preserve">чл. </w:t>
      </w:r>
      <w:r w:rsidR="006D42A3" w:rsidRPr="004F6AC8">
        <w:t>1</w:t>
      </w:r>
      <w:r w:rsidR="006D42A3">
        <w:t>2</w:t>
      </w:r>
      <w:r w:rsidR="006D42A3" w:rsidRPr="004F6AC8">
        <w:t xml:space="preserve"> Одлуке о начину, мерилима и критеријумима за и</w:t>
      </w:r>
      <w:r w:rsidR="006D42A3">
        <w:t>збор</w:t>
      </w:r>
      <w:r w:rsidR="006D42A3" w:rsidRPr="004F6AC8">
        <w:t xml:space="preserve"> пројеката </w:t>
      </w:r>
      <w:r w:rsidR="006D42A3">
        <w:t>у култури који се финансирају и суфинансирају</w:t>
      </w:r>
      <w:r w:rsidR="006D42A3" w:rsidRPr="004F6AC8">
        <w:t xml:space="preserve"> из буџета ГО Вождовац</w:t>
      </w:r>
      <w:r w:rsidR="006D42A3">
        <w:t xml:space="preserve"> („</w:t>
      </w:r>
      <w:r w:rsidR="006D42A3" w:rsidRPr="004F6AC8">
        <w:t>Сл. лист града Београда</w:t>
      </w:r>
      <w:r w:rsidR="006D42A3">
        <w:t>“</w:t>
      </w:r>
      <w:r w:rsidR="006D42A3" w:rsidRPr="004F6AC8">
        <w:t xml:space="preserve"> бр. 91/14 и 50/15)</w:t>
      </w:r>
      <w:r w:rsidR="004B190D" w:rsidRPr="004F6AC8">
        <w:t xml:space="preserve">, </w:t>
      </w:r>
      <w:r>
        <w:t>п</w:t>
      </w:r>
      <w:r w:rsidRPr="004F6AC8">
        <w:t>р</w:t>
      </w:r>
      <w:r>
        <w:t>едседник</w:t>
      </w:r>
      <w:r w:rsidRPr="004F6AC8">
        <w:t xml:space="preserve"> </w:t>
      </w:r>
      <w:r w:rsidR="00DD71D0">
        <w:rPr>
          <w:lang/>
        </w:rPr>
        <w:t>Г</w:t>
      </w:r>
      <w:r w:rsidRPr="004F6AC8">
        <w:t xml:space="preserve">радске општине Вождовац </w:t>
      </w:r>
      <w:r w:rsidR="004B190D" w:rsidRPr="004F6AC8">
        <w:t>донос</w:t>
      </w:r>
      <w:r w:rsidR="00767FD5">
        <w:t>и</w:t>
      </w:r>
      <w:r w:rsidR="004B190D" w:rsidRPr="004F6AC8">
        <w:t xml:space="preserve"> </w:t>
      </w:r>
    </w:p>
    <w:p w:rsidR="004A11AB" w:rsidRDefault="004A11AB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4B190D" w:rsidRDefault="004B190D" w:rsidP="00076FC8"/>
    <w:p w:rsidR="00A14DE3" w:rsidRDefault="00A14DE3" w:rsidP="00A14DE3">
      <w:pPr>
        <w:ind w:firstLine="720"/>
        <w:rPr>
          <w:lang w:val="ru-RU"/>
        </w:rPr>
      </w:pPr>
      <w:r>
        <w:rPr>
          <w:lang w:val="ru-RU"/>
        </w:rPr>
        <w:t xml:space="preserve">1. БИРА СЕ ПРОГРАМ Удружења САВЕЗ СРБА ИЗ РЕГИОНА из области културе на територији Градске општине Вождовац: </w:t>
      </w:r>
      <w:r w:rsidR="00DD71D0">
        <w:t>„</w:t>
      </w:r>
      <w:r>
        <w:rPr>
          <w:lang w:val="ru-RU"/>
        </w:rPr>
        <w:t>СРПСКО КОЛО</w:t>
      </w:r>
      <w:r w:rsidR="00DD71D0">
        <w:t>“</w:t>
      </w:r>
      <w:r>
        <w:rPr>
          <w:lang w:val="ru-RU"/>
        </w:rPr>
        <w:t xml:space="preserve"> за суфинансирање из буџета Градске општине Вождовац за 2017. годину, а на основу спроведеног јавног конкурса бр. 90-1/17 објављеног на интернет сајту </w:t>
      </w:r>
      <w:r w:rsidR="00DD71D0">
        <w:rPr>
          <w:rFonts w:cs="Arial"/>
          <w:lang w:val="sr-Cyrl-CS"/>
        </w:rPr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13</w:t>
      </w:r>
      <w:r>
        <w:rPr>
          <w:lang w:val="ru-RU"/>
        </w:rPr>
        <w:t>.10.2017. године.</w:t>
      </w:r>
    </w:p>
    <w:p w:rsidR="00A14DE3" w:rsidRDefault="00A14DE3" w:rsidP="00A14DE3">
      <w:pPr>
        <w:ind w:firstLine="720"/>
        <w:rPr>
          <w:lang w:val="ru-RU"/>
        </w:rPr>
      </w:pPr>
      <w:r>
        <w:rPr>
          <w:lang w:val="ru-RU"/>
        </w:rPr>
        <w:t>2. ДОДЕЉУЈУ СЕ средства у висини од 250.000,00 динара Удружењу САВЕЗ СРБА ИЗ РЕГИОНА за реализацију Програма из тачке 1 ове Одлуке.</w:t>
      </w:r>
    </w:p>
    <w:p w:rsidR="00A14DE3" w:rsidRDefault="00A14DE3" w:rsidP="00A14DE3">
      <w:pPr>
        <w:ind w:firstLine="720"/>
      </w:pPr>
      <w:r w:rsidRPr="004F6AC8">
        <w:t>Средства су обезбеђена у Програму 1</w:t>
      </w:r>
      <w:r>
        <w:t>3</w:t>
      </w:r>
      <w:r w:rsidRPr="004F6AC8">
        <w:t xml:space="preserve"> </w:t>
      </w:r>
      <w:r>
        <w:t>„Развој културе и информисања“</w:t>
      </w:r>
      <w:r w:rsidRPr="004F6AC8">
        <w:t xml:space="preserve"> - позиција 1</w:t>
      </w:r>
      <w:r>
        <w:t>98</w:t>
      </w:r>
      <w:r w:rsidRPr="004F6AC8">
        <w:t xml:space="preserve"> буџета </w:t>
      </w:r>
      <w:r>
        <w:t>Г</w:t>
      </w:r>
      <w:r w:rsidRPr="004F6AC8">
        <w:t>радске општине Вождовац за 201</w:t>
      </w:r>
      <w:r>
        <w:t>7</w:t>
      </w:r>
      <w:r w:rsidRPr="004F6AC8">
        <w:t xml:space="preserve">. </w:t>
      </w:r>
      <w:r>
        <w:t>г</w:t>
      </w:r>
      <w:r w:rsidRPr="004F6AC8">
        <w:t>одину</w:t>
      </w:r>
      <w:r>
        <w:t>.</w:t>
      </w:r>
    </w:p>
    <w:p w:rsidR="00A14DE3" w:rsidRDefault="00A14DE3" w:rsidP="00A14DE3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>Корисник ср</w:t>
      </w:r>
      <w:r w:rsidR="00DD71D0">
        <w:rPr>
          <w:rFonts w:cs="Arial"/>
          <w:lang w:val="sr-Cyrl-CS"/>
        </w:rPr>
        <w:t>едстава ће закључити уговор са Г</w:t>
      </w:r>
      <w:r>
        <w:rPr>
          <w:rFonts w:cs="Arial"/>
          <w:lang w:val="sr-Cyrl-CS"/>
        </w:rPr>
        <w:t xml:space="preserve">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A14DE3" w:rsidRPr="004F6AC8" w:rsidRDefault="00A14DE3" w:rsidP="00A14DE3">
      <w:pPr>
        <w:ind w:firstLine="708"/>
      </w:pPr>
    </w:p>
    <w:p w:rsidR="00A14DE3" w:rsidRDefault="00A14DE3" w:rsidP="00A14DE3">
      <w:pPr>
        <w:jc w:val="center"/>
      </w:pPr>
      <w:r w:rsidRPr="004F6AC8">
        <w:t>О б р а з л о ж е њ е</w:t>
      </w:r>
    </w:p>
    <w:p w:rsidR="00A14DE3" w:rsidRPr="004F6AC8" w:rsidRDefault="00A14DE3" w:rsidP="00A14DE3">
      <w:pPr>
        <w:ind w:firstLine="720"/>
        <w:rPr>
          <w:rFonts w:cs="Arial"/>
        </w:rPr>
      </w:pPr>
      <w:r>
        <w:rPr>
          <w:rFonts w:cs="Arial"/>
        </w:rPr>
        <w:t>Председник Градске о</w:t>
      </w:r>
      <w:r w:rsidRPr="004F6AC8">
        <w:rPr>
          <w:rFonts w:cs="Arial"/>
        </w:rPr>
        <w:t xml:space="preserve">пштине </w:t>
      </w:r>
      <w:r>
        <w:rPr>
          <w:rFonts w:cs="Arial"/>
        </w:rPr>
        <w:t xml:space="preserve">Вождовац </w:t>
      </w:r>
      <w:r w:rsidRPr="004F6AC8">
        <w:rPr>
          <w:rFonts w:cs="Arial"/>
        </w:rPr>
        <w:t xml:space="preserve">расписао је јавни конкурс за финансирање </w:t>
      </w:r>
      <w:r>
        <w:rPr>
          <w:rFonts w:cs="Arial"/>
        </w:rPr>
        <w:t xml:space="preserve">програма </w:t>
      </w:r>
      <w:r w:rsidRPr="004F6AC8">
        <w:rPr>
          <w:rFonts w:cs="Arial"/>
        </w:rPr>
        <w:t xml:space="preserve">из области </w:t>
      </w:r>
      <w:r>
        <w:rPr>
          <w:rFonts w:cs="Arial"/>
        </w:rPr>
        <w:t>културе</w:t>
      </w:r>
      <w:r>
        <w:rPr>
          <w:lang w:val="sr-Cyrl-CS"/>
        </w:rPr>
        <w:t xml:space="preserve"> на територији Градске општине Вождовац за 2017. годину </w:t>
      </w:r>
      <w:r w:rsidRPr="004F6AC8">
        <w:rPr>
          <w:rFonts w:cs="Arial"/>
        </w:rPr>
        <w:t xml:space="preserve">Одлуком бр. </w:t>
      </w:r>
      <w:r>
        <w:rPr>
          <w:rFonts w:cs="Arial"/>
        </w:rPr>
        <w:t>90</w:t>
      </w:r>
      <w:r w:rsidRPr="004F6AC8">
        <w:rPr>
          <w:rFonts w:cs="Arial"/>
        </w:rPr>
        <w:t>-</w:t>
      </w:r>
      <w:r>
        <w:rPr>
          <w:rFonts w:cs="Arial"/>
        </w:rPr>
        <w:t>1</w:t>
      </w:r>
      <w:r w:rsidRPr="004F6AC8">
        <w:rPr>
          <w:rFonts w:cs="Arial"/>
        </w:rPr>
        <w:t>/1</w:t>
      </w:r>
      <w:r>
        <w:rPr>
          <w:rFonts w:cs="Arial"/>
        </w:rPr>
        <w:t>7</w:t>
      </w:r>
      <w:r w:rsidRPr="004F6AC8">
        <w:rPr>
          <w:rFonts w:cs="Arial"/>
        </w:rPr>
        <w:t xml:space="preserve"> од </w:t>
      </w:r>
      <w:r>
        <w:rPr>
          <w:rFonts w:cs="Arial"/>
        </w:rPr>
        <w:t>13.10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 xml:space="preserve">. године, који је објављен на интернет сајту </w:t>
      </w:r>
      <w:r w:rsidR="00DD71D0">
        <w:rPr>
          <w:rFonts w:cs="Arial"/>
          <w:lang/>
        </w:rPr>
        <w:t>Г</w:t>
      </w:r>
      <w:r w:rsidRPr="004F6AC8">
        <w:rPr>
          <w:rFonts w:cs="Arial"/>
        </w:rPr>
        <w:t xml:space="preserve">радске општине Вождовац </w:t>
      </w:r>
      <w:r>
        <w:rPr>
          <w:rFonts w:cs="Arial"/>
        </w:rPr>
        <w:t>13</w:t>
      </w:r>
      <w:r w:rsidRPr="004F6AC8">
        <w:t>.</w:t>
      </w:r>
      <w:r>
        <w:t>10</w:t>
      </w:r>
      <w:r w:rsidRPr="004F6AC8">
        <w:t>.201</w:t>
      </w:r>
      <w:r>
        <w:t>7</w:t>
      </w:r>
      <w:r w:rsidRPr="004F6AC8">
        <w:t>. године.</w:t>
      </w:r>
      <w:r w:rsidRPr="004F6AC8">
        <w:rPr>
          <w:rFonts w:cs="Arial"/>
        </w:rPr>
        <w:t xml:space="preserve"> Истом Одлуком је образована и Комисија за спровођење јавног конкурса.</w:t>
      </w:r>
    </w:p>
    <w:p w:rsidR="00A14DE3" w:rsidRDefault="00A14DE3" w:rsidP="00A14DE3">
      <w:pPr>
        <w:ind w:firstLine="720"/>
        <w:rPr>
          <w:lang w:val="sr-Cyrl-CS"/>
        </w:rPr>
      </w:pPr>
      <w:r w:rsidRPr="004F6AC8">
        <w:rPr>
          <w:rFonts w:cs="Arial"/>
        </w:rPr>
        <w:t xml:space="preserve">Комисија је, на седници одржаној </w:t>
      </w:r>
      <w:r>
        <w:rPr>
          <w:rFonts w:cs="Arial"/>
        </w:rPr>
        <w:t>30</w:t>
      </w:r>
      <w:r w:rsidRPr="004F6AC8">
        <w:rPr>
          <w:rFonts w:cs="Arial"/>
        </w:rPr>
        <w:t>.</w:t>
      </w:r>
      <w:r>
        <w:rPr>
          <w:rFonts w:cs="Arial"/>
        </w:rPr>
        <w:t>10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 xml:space="preserve">. године, </w:t>
      </w:r>
      <w:r w:rsidRPr="004F6AC8">
        <w:t xml:space="preserve"> </w:t>
      </w:r>
      <w:r>
        <w:rPr>
          <w:lang w:val="ru-RU"/>
        </w:rPr>
        <w:t>констатовала да је на јавни конкурс за финансирање</w:t>
      </w:r>
      <w:r w:rsidRPr="001170E3">
        <w:rPr>
          <w:lang w:val="ru-RU"/>
        </w:rPr>
        <w:t xml:space="preserve"> </w:t>
      </w:r>
      <w:r>
        <w:rPr>
          <w:lang w:val="ru-RU"/>
        </w:rPr>
        <w:t>пројекта из области културе стигло две пријаве –</w:t>
      </w:r>
      <w:r w:rsidRPr="00B3254A">
        <w:rPr>
          <w:lang w:val="ru-RU"/>
        </w:rPr>
        <w:t xml:space="preserve"> </w:t>
      </w:r>
      <w:r>
        <w:rPr>
          <w:lang w:val="ru-RU"/>
        </w:rPr>
        <w:t>Невладине организација «ЛЕНОН» и Удружења САВЕЗ СРБА ИЗ РЕГИОНА и</w:t>
      </w:r>
      <w:r>
        <w:rPr>
          <w:lang w:val="sr-Cyrl-CS"/>
        </w:rPr>
        <w:t xml:space="preserve"> да су исте благовремене и потпуне. </w:t>
      </w:r>
    </w:p>
    <w:p w:rsidR="00A14DE3" w:rsidRPr="004F6AC8" w:rsidRDefault="00A14DE3" w:rsidP="00A14DE3">
      <w:pPr>
        <w:ind w:firstLine="720"/>
        <w:rPr>
          <w:rFonts w:cs="Arial"/>
        </w:rPr>
      </w:pPr>
      <w:r>
        <w:rPr>
          <w:rFonts w:cs="Arial"/>
        </w:rPr>
        <w:t xml:space="preserve">Комисија је затим </w:t>
      </w:r>
      <w:r w:rsidRPr="004F6AC8">
        <w:rPr>
          <w:rFonts w:cs="Arial"/>
        </w:rPr>
        <w:t xml:space="preserve">извршила бодовање </w:t>
      </w:r>
      <w:r w:rsidRPr="004F6AC8">
        <w:t>пријав</w:t>
      </w:r>
      <w:r>
        <w:t xml:space="preserve">а </w:t>
      </w:r>
      <w:r>
        <w:rPr>
          <w:lang w:val="ru-RU"/>
        </w:rPr>
        <w:t xml:space="preserve">Невладине организација </w:t>
      </w:r>
      <w:r w:rsidR="00DD71D0">
        <w:t>„</w:t>
      </w:r>
      <w:r>
        <w:rPr>
          <w:lang w:val="ru-RU"/>
        </w:rPr>
        <w:t>ЛЕНОН</w:t>
      </w:r>
      <w:r w:rsidR="00DD71D0">
        <w:t>“</w:t>
      </w:r>
      <w:r>
        <w:rPr>
          <w:lang w:val="ru-RU"/>
        </w:rPr>
        <w:t xml:space="preserve"> и Удружења САВЕЗ СРБА ИЗ РЕГИОНА </w:t>
      </w:r>
      <w:r w:rsidRPr="004F6AC8">
        <w:rPr>
          <w:rFonts w:cs="Arial"/>
        </w:rPr>
        <w:t>и</w:t>
      </w:r>
      <w:r>
        <w:rPr>
          <w:rFonts w:cs="Arial"/>
        </w:rPr>
        <w:t xml:space="preserve">, обзиром да је </w:t>
      </w:r>
      <w:r>
        <w:rPr>
          <w:lang w:val="ru-RU"/>
        </w:rPr>
        <w:t>НО «ЛЕНОН» добило 150, а Удружење САВЕЗ СРБА ИЗ РЕГИОНА</w:t>
      </w:r>
      <w:r w:rsidRPr="004F6AC8">
        <w:rPr>
          <w:rFonts w:cs="Arial"/>
        </w:rPr>
        <w:t xml:space="preserve"> </w:t>
      </w:r>
      <w:r>
        <w:rPr>
          <w:rFonts w:cs="Arial"/>
        </w:rPr>
        <w:t xml:space="preserve">170 бодова, </w:t>
      </w:r>
      <w:r w:rsidRPr="004F6AC8">
        <w:rPr>
          <w:rFonts w:cs="Arial"/>
        </w:rPr>
        <w:t xml:space="preserve">сачинила </w:t>
      </w:r>
      <w:r>
        <w:rPr>
          <w:rFonts w:cs="Arial"/>
        </w:rPr>
        <w:t xml:space="preserve">овај </w:t>
      </w:r>
      <w:r w:rsidRPr="004F6AC8">
        <w:rPr>
          <w:rFonts w:cs="Arial"/>
        </w:rPr>
        <w:t xml:space="preserve">предлог одлуке којом предлаже </w:t>
      </w:r>
      <w:r>
        <w:rPr>
          <w:rFonts w:cs="Arial"/>
        </w:rPr>
        <w:t xml:space="preserve">председнику </w:t>
      </w:r>
      <w:r w:rsidR="00BD6E52">
        <w:rPr>
          <w:rFonts w:cs="Arial"/>
          <w:lang/>
        </w:rPr>
        <w:t>Г</w:t>
      </w:r>
      <w:r w:rsidRPr="004F6AC8">
        <w:rPr>
          <w:rFonts w:cs="Arial"/>
        </w:rPr>
        <w:t xml:space="preserve">радске општине Вождовац да Градска општина Вождовац финансијски подржи </w:t>
      </w:r>
      <w:r>
        <w:rPr>
          <w:rFonts w:cs="Arial"/>
        </w:rPr>
        <w:t>п</w:t>
      </w:r>
      <w:r w:rsidRPr="004F6AC8">
        <w:rPr>
          <w:rFonts w:cs="Arial"/>
        </w:rPr>
        <w:t>рограм</w:t>
      </w:r>
      <w:r>
        <w:rPr>
          <w:rFonts w:cs="Arial"/>
        </w:rPr>
        <w:t xml:space="preserve"> </w:t>
      </w:r>
      <w:r>
        <w:rPr>
          <w:lang w:val="ru-RU"/>
        </w:rPr>
        <w:t>Удружења САВЕЗ СРБА ИЗ РЕГИОНА</w:t>
      </w:r>
      <w:r w:rsidRPr="004F6AC8">
        <w:rPr>
          <w:rFonts w:cs="Arial"/>
        </w:rPr>
        <w:t xml:space="preserve">, с тим што </w:t>
      </w:r>
      <w:r>
        <w:rPr>
          <w:rFonts w:cs="Arial"/>
        </w:rPr>
        <w:t xml:space="preserve">је </w:t>
      </w:r>
      <w:r>
        <w:t>Удружење</w:t>
      </w:r>
      <w:r w:rsidRPr="004F6AC8">
        <w:rPr>
          <w:rFonts w:cs="Arial"/>
        </w:rPr>
        <w:t xml:space="preserve"> </w:t>
      </w:r>
      <w:r w:rsidRPr="004F6AC8">
        <w:t>дужн</w:t>
      </w:r>
      <w:r>
        <w:t>о</w:t>
      </w:r>
      <w:r w:rsidRPr="004F6AC8">
        <w:t xml:space="preserve"> да достави извештај о начину утрошка опредељених средстава, са пратећом документацијом.</w:t>
      </w:r>
    </w:p>
    <w:p w:rsidR="004B190D" w:rsidRDefault="004B190D" w:rsidP="00076FC8">
      <w:pPr>
        <w:ind w:firstLine="720"/>
        <w:rPr>
          <w:rFonts w:cs="Arial"/>
        </w:rPr>
      </w:pPr>
      <w:r w:rsidRPr="004F6AC8">
        <w:t xml:space="preserve">Имајући у виду наведено, </w:t>
      </w:r>
      <w:r w:rsidR="000E2ECD">
        <w:rPr>
          <w:rFonts w:cs="Arial"/>
        </w:rPr>
        <w:t>председник</w:t>
      </w:r>
      <w:r w:rsidRPr="004F6AC8">
        <w:rPr>
          <w:rFonts w:cs="Arial"/>
        </w:rPr>
        <w:t xml:space="preserve"> </w:t>
      </w:r>
      <w:r w:rsidR="000E2ECD">
        <w:rPr>
          <w:rFonts w:cs="Arial"/>
        </w:rPr>
        <w:t>Г</w:t>
      </w:r>
      <w:r w:rsidRPr="004F6AC8">
        <w:rPr>
          <w:rFonts w:cs="Arial"/>
        </w:rPr>
        <w:t xml:space="preserve">радске општине </w:t>
      </w:r>
      <w:r w:rsidRPr="004F6AC8">
        <w:t xml:space="preserve">Вождовац </w:t>
      </w:r>
      <w:r w:rsidR="00767FD5">
        <w:t>је</w:t>
      </w:r>
      <w:r w:rsidRPr="004F6AC8">
        <w:rPr>
          <w:rFonts w:cs="Arial"/>
        </w:rPr>
        <w:t xml:space="preserve"> доне</w:t>
      </w:r>
      <w:r w:rsidR="00767FD5">
        <w:rPr>
          <w:rFonts w:cs="Arial"/>
        </w:rPr>
        <w:t>о</w:t>
      </w:r>
      <w:r w:rsidRPr="004F6AC8">
        <w:rPr>
          <w:rFonts w:cs="Arial"/>
        </w:rPr>
        <w:t xml:space="preserve"> одлуку као у диспозитиву.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 w:rsidR="00DD71D0"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 w:rsidR="00DD71D0">
        <w:rPr>
          <w:rFonts w:cs="Arial"/>
          <w:lang w:val="sr-Cyrl-CS"/>
        </w:rPr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 xml:space="preserve">Број: </w:t>
      </w:r>
      <w:r w:rsidR="00A14DE3">
        <w:rPr>
          <w:lang w:val="sr-Cyrl-CS"/>
        </w:rPr>
        <w:t>90</w:t>
      </w:r>
      <w:r>
        <w:rPr>
          <w:lang w:val="sr-Cyrl-CS"/>
        </w:rPr>
        <w:t>-</w:t>
      </w:r>
      <w:r w:rsidR="00A14DE3">
        <w:rPr>
          <w:lang w:val="sr-Cyrl-CS"/>
        </w:rPr>
        <w:t>2</w:t>
      </w:r>
      <w:r>
        <w:rPr>
          <w:lang w:val="sr-Cyrl-CS"/>
        </w:rPr>
        <w:t>/1</w:t>
      </w:r>
      <w:r w:rsidR="004A11AB">
        <w:rPr>
          <w:lang w:val="sr-Cyrl-CS"/>
        </w:rPr>
        <w:t>7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 w:rsidR="00340338">
        <w:rPr>
          <w:lang w:val="ru-RU"/>
        </w:rPr>
        <w:t xml:space="preserve">  </w:t>
      </w:r>
      <w:r w:rsidR="00A14DE3">
        <w:rPr>
          <w:lang w:val="ru-RU"/>
        </w:rPr>
        <w:t>31</w:t>
      </w:r>
      <w:r w:rsidRPr="00221D43">
        <w:rPr>
          <w:lang w:val="ru-RU"/>
        </w:rPr>
        <w:t>.</w:t>
      </w:r>
      <w:r w:rsidR="00A14DE3">
        <w:rPr>
          <w:lang w:val="ru-RU"/>
        </w:rPr>
        <w:t>10</w:t>
      </w:r>
      <w:r>
        <w:rPr>
          <w:lang w:val="sr-Cyrl-CS"/>
        </w:rPr>
        <w:t>.201</w:t>
      </w:r>
      <w:r w:rsidR="004A11AB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9B2191" w:rsidRDefault="009B2191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66592C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66592C">
        <w:t>, с. р.</w:t>
      </w:r>
    </w:p>
    <w:sectPr w:rsidR="004B190D" w:rsidRPr="0066592C" w:rsidSect="00792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44F38"/>
    <w:rsid w:val="00076FC8"/>
    <w:rsid w:val="000B4DD7"/>
    <w:rsid w:val="000E2ECD"/>
    <w:rsid w:val="00121AA3"/>
    <w:rsid w:val="00130DAF"/>
    <w:rsid w:val="00140F01"/>
    <w:rsid w:val="00180026"/>
    <w:rsid w:val="00183A58"/>
    <w:rsid w:val="0018638E"/>
    <w:rsid w:val="001E0CB5"/>
    <w:rsid w:val="00221DF0"/>
    <w:rsid w:val="002510D3"/>
    <w:rsid w:val="002D6A70"/>
    <w:rsid w:val="003018FD"/>
    <w:rsid w:val="00340338"/>
    <w:rsid w:val="00362DB1"/>
    <w:rsid w:val="003651C2"/>
    <w:rsid w:val="00370068"/>
    <w:rsid w:val="003867CA"/>
    <w:rsid w:val="003C11CE"/>
    <w:rsid w:val="003E631E"/>
    <w:rsid w:val="00401B96"/>
    <w:rsid w:val="00463C76"/>
    <w:rsid w:val="004876C5"/>
    <w:rsid w:val="004A11AB"/>
    <w:rsid w:val="004A1F51"/>
    <w:rsid w:val="004B190D"/>
    <w:rsid w:val="0050033F"/>
    <w:rsid w:val="005073FB"/>
    <w:rsid w:val="0056113B"/>
    <w:rsid w:val="0061379C"/>
    <w:rsid w:val="0066592C"/>
    <w:rsid w:val="006941F2"/>
    <w:rsid w:val="006B0C84"/>
    <w:rsid w:val="006D42A3"/>
    <w:rsid w:val="00712401"/>
    <w:rsid w:val="007529C2"/>
    <w:rsid w:val="00765D81"/>
    <w:rsid w:val="00767FD5"/>
    <w:rsid w:val="00792A9E"/>
    <w:rsid w:val="007F7AF7"/>
    <w:rsid w:val="00842210"/>
    <w:rsid w:val="00874190"/>
    <w:rsid w:val="00880F31"/>
    <w:rsid w:val="008A331B"/>
    <w:rsid w:val="008B3EE8"/>
    <w:rsid w:val="009A51BD"/>
    <w:rsid w:val="009B2191"/>
    <w:rsid w:val="009C4ABC"/>
    <w:rsid w:val="009C5EDB"/>
    <w:rsid w:val="009E4132"/>
    <w:rsid w:val="009E75EA"/>
    <w:rsid w:val="009F49CD"/>
    <w:rsid w:val="00A12AC1"/>
    <w:rsid w:val="00A14B83"/>
    <w:rsid w:val="00A14DE3"/>
    <w:rsid w:val="00A70251"/>
    <w:rsid w:val="00A7576D"/>
    <w:rsid w:val="00AE3D4A"/>
    <w:rsid w:val="00B02F3B"/>
    <w:rsid w:val="00B358A8"/>
    <w:rsid w:val="00B77851"/>
    <w:rsid w:val="00B83EF3"/>
    <w:rsid w:val="00BD6E52"/>
    <w:rsid w:val="00CF43AD"/>
    <w:rsid w:val="00D11D61"/>
    <w:rsid w:val="00DB13BE"/>
    <w:rsid w:val="00DD71D0"/>
    <w:rsid w:val="00DE11A7"/>
    <w:rsid w:val="00DE5B4A"/>
    <w:rsid w:val="00DF2309"/>
    <w:rsid w:val="00E039BB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07387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dragana.jovanovic</cp:lastModifiedBy>
  <cp:revision>30</cp:revision>
  <cp:lastPrinted>2017-06-05T11:53:00Z</cp:lastPrinted>
  <dcterms:created xsi:type="dcterms:W3CDTF">2016-11-08T11:04:00Z</dcterms:created>
  <dcterms:modified xsi:type="dcterms:W3CDTF">2017-11-27T09:58:00Z</dcterms:modified>
</cp:coreProperties>
</file>